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7B439F">
      <w:pPr>
        <w:tabs>
          <w:tab w:val="left" w:pos="210"/>
        </w:tabs>
        <w:autoSpaceDE w:val="0"/>
        <w:autoSpaceDN w:val="0"/>
        <w:adjustRightInd w:val="0"/>
        <w:spacing w:line="360" w:lineRule="auto"/>
        <w:ind w:firstLine="480" w:firstLineChars="200"/>
        <w:outlineLvl w:val="0"/>
        <w:rPr>
          <w:color w:val="000000"/>
          <w:sz w:val="24"/>
          <w:szCs w:val="24"/>
        </w:rPr>
      </w:pPr>
      <w:r>
        <w:rPr>
          <w:color w:val="000000"/>
          <w:sz w:val="24"/>
          <w:szCs w:val="24"/>
        </w:rPr>
        <w:t>一、</w:t>
      </w:r>
      <w:r>
        <w:rPr>
          <w:sz w:val="24"/>
          <w:szCs w:val="24"/>
        </w:rPr>
        <w:t>商务要求</w:t>
      </w:r>
    </w:p>
    <w:p w14:paraId="7E22E592">
      <w:pPr>
        <w:autoSpaceDE w:val="0"/>
        <w:autoSpaceDN w:val="0"/>
        <w:adjustRightInd w:val="0"/>
        <w:spacing w:line="360" w:lineRule="auto"/>
        <w:ind w:firstLine="480" w:firstLineChars="200"/>
        <w:rPr>
          <w:color w:val="000000"/>
          <w:sz w:val="24"/>
        </w:rPr>
      </w:pPr>
      <w:r>
        <w:rPr>
          <w:rFonts w:eastAsia="......."/>
          <w:kern w:val="0"/>
          <w:sz w:val="24"/>
          <w:szCs w:val="24"/>
        </w:rPr>
        <w:t>（一）</w:t>
      </w:r>
      <w:r>
        <w:rPr>
          <w:color w:val="000000"/>
          <w:sz w:val="24"/>
        </w:rPr>
        <w:t>报价要求</w:t>
      </w:r>
    </w:p>
    <w:p w14:paraId="5CD813FB">
      <w:pPr>
        <w:autoSpaceDE w:val="0"/>
        <w:autoSpaceDN w:val="0"/>
        <w:adjustRightInd w:val="0"/>
        <w:spacing w:line="360" w:lineRule="auto"/>
        <w:ind w:firstLine="480" w:firstLineChars="200"/>
        <w:rPr>
          <w:color w:val="000000"/>
          <w:sz w:val="24"/>
        </w:rPr>
      </w:pPr>
      <w:r>
        <w:rPr>
          <w:color w:val="000000"/>
          <w:sz w:val="24"/>
        </w:rPr>
        <w:t>1. 投标报价以人民币填列。</w:t>
      </w:r>
    </w:p>
    <w:p w14:paraId="220A0205">
      <w:pPr>
        <w:autoSpaceDE w:val="0"/>
        <w:autoSpaceDN w:val="0"/>
        <w:adjustRightInd w:val="0"/>
        <w:spacing w:line="360" w:lineRule="auto"/>
        <w:ind w:firstLine="480" w:firstLineChars="200"/>
        <w:rPr>
          <w:color w:val="000000"/>
          <w:sz w:val="24"/>
        </w:rPr>
      </w:pPr>
      <w:r>
        <w:rPr>
          <w:color w:val="000000"/>
          <w:sz w:val="24"/>
        </w:rPr>
        <w:t>2. 投标人的报价应包括：设备主机及附件货款、运输费、运输保险费、装卸费、安装调试费及其他应有的费用。投标人所报价格为货到现场安装调试完成的最终优惠价格。</w:t>
      </w:r>
    </w:p>
    <w:p w14:paraId="25A0A34A">
      <w:pPr>
        <w:autoSpaceDE w:val="0"/>
        <w:autoSpaceDN w:val="0"/>
        <w:adjustRightInd w:val="0"/>
        <w:spacing w:line="360" w:lineRule="auto"/>
        <w:ind w:firstLine="480" w:firstLineChars="200"/>
        <w:rPr>
          <w:color w:val="000000"/>
          <w:sz w:val="24"/>
        </w:rPr>
      </w:pPr>
      <w:r>
        <w:rPr>
          <w:color w:val="000000"/>
          <w:sz w:val="24"/>
        </w:rPr>
        <w:t>3. 验收及相关费用由投标人负责。</w:t>
      </w:r>
    </w:p>
    <w:p w14:paraId="73764829">
      <w:pPr>
        <w:autoSpaceDE w:val="0"/>
        <w:autoSpaceDN w:val="0"/>
        <w:adjustRightInd w:val="0"/>
        <w:spacing w:line="360" w:lineRule="auto"/>
        <w:ind w:firstLine="480" w:firstLineChars="200"/>
        <w:rPr>
          <w:color w:val="000000"/>
          <w:sz w:val="24"/>
        </w:rPr>
      </w:pPr>
      <w:r>
        <w:rPr>
          <w:color w:val="000000"/>
          <w:sz w:val="24"/>
        </w:rPr>
        <w:t>（二）服务要求</w:t>
      </w:r>
    </w:p>
    <w:p w14:paraId="026D0C42">
      <w:pPr>
        <w:autoSpaceDE w:val="0"/>
        <w:autoSpaceDN w:val="0"/>
        <w:adjustRightInd w:val="0"/>
        <w:spacing w:line="360" w:lineRule="auto"/>
        <w:ind w:firstLine="480" w:firstLineChars="200"/>
        <w:rPr>
          <w:sz w:val="24"/>
        </w:rPr>
      </w:pPr>
      <w:r>
        <w:rPr>
          <w:color w:val="000000"/>
          <w:sz w:val="24"/>
        </w:rPr>
        <w:t>1. 提供所投</w:t>
      </w:r>
      <w:r>
        <w:rPr>
          <w:sz w:val="24"/>
        </w:rPr>
        <w:t>产品</w:t>
      </w:r>
      <w:r>
        <w:rPr>
          <w:rFonts w:hint="eastAsia"/>
          <w:sz w:val="24"/>
        </w:rPr>
        <w:t>1</w:t>
      </w:r>
      <w:r>
        <w:rPr>
          <w:sz w:val="24"/>
        </w:rPr>
        <w:t>年的免费上门保修，终身维修。保修期内免费更换零配件，7×24小时技术响应，48小时内维修工程师到达维修现场。保修期自验收合格之日起计算。</w:t>
      </w:r>
    </w:p>
    <w:p w14:paraId="21EA3D78">
      <w:pPr>
        <w:autoSpaceDE w:val="0"/>
        <w:autoSpaceDN w:val="0"/>
        <w:adjustRightInd w:val="0"/>
        <w:spacing w:line="360" w:lineRule="auto"/>
        <w:ind w:firstLine="480" w:firstLineChars="200"/>
        <w:rPr>
          <w:sz w:val="24"/>
        </w:rPr>
      </w:pPr>
      <w:r>
        <w:rPr>
          <w:sz w:val="24"/>
        </w:rPr>
        <w:t>2. 提供所投产品制造商服务机构情况，包括地址、联系方式及技术人员数量等。</w:t>
      </w:r>
    </w:p>
    <w:p w14:paraId="0E14CE09">
      <w:pPr>
        <w:autoSpaceDE w:val="0"/>
        <w:autoSpaceDN w:val="0"/>
        <w:adjustRightInd w:val="0"/>
        <w:spacing w:line="360" w:lineRule="auto"/>
        <w:ind w:firstLine="480" w:firstLineChars="200"/>
        <w:rPr>
          <w:sz w:val="24"/>
        </w:rPr>
      </w:pPr>
      <w:r>
        <w:rPr>
          <w:sz w:val="24"/>
        </w:rPr>
        <w:t>3. 提供原厂标准的易耗品、消耗材料价格清单及折扣率，保修期后设备维修的价格清单及折扣率。</w:t>
      </w:r>
    </w:p>
    <w:p w14:paraId="1B57BFA6">
      <w:pPr>
        <w:autoSpaceDE w:val="0"/>
        <w:autoSpaceDN w:val="0"/>
        <w:adjustRightInd w:val="0"/>
        <w:spacing w:line="360" w:lineRule="auto"/>
        <w:ind w:firstLine="480" w:firstLineChars="200"/>
        <w:rPr>
          <w:sz w:val="24"/>
        </w:rPr>
      </w:pPr>
      <w:r>
        <w:rPr>
          <w:sz w:val="24"/>
        </w:rPr>
        <w:t>4．提供主要零部件价格清单，并承诺在采购人使用期间，更换零部件价格不得高于清单内价格。</w:t>
      </w:r>
    </w:p>
    <w:p w14:paraId="4B39AD9A">
      <w:pPr>
        <w:autoSpaceDE w:val="0"/>
        <w:autoSpaceDN w:val="0"/>
        <w:adjustRightInd w:val="0"/>
        <w:spacing w:line="360" w:lineRule="auto"/>
        <w:ind w:firstLine="480" w:firstLineChars="200"/>
        <w:rPr>
          <w:sz w:val="24"/>
        </w:rPr>
      </w:pPr>
      <w:r>
        <w:rPr>
          <w:sz w:val="24"/>
        </w:rPr>
        <w:t>5．所供产品如出现2次验收未通过的，采购人有权终止合同，并按照合同约定执行。</w:t>
      </w:r>
      <w:r>
        <w:rPr>
          <w:rFonts w:hint="eastAsia"/>
          <w:sz w:val="24"/>
        </w:rPr>
        <w:t xml:space="preserve">    </w:t>
      </w:r>
    </w:p>
    <w:p w14:paraId="5C9AF18A">
      <w:pPr>
        <w:autoSpaceDE w:val="0"/>
        <w:autoSpaceDN w:val="0"/>
        <w:adjustRightInd w:val="0"/>
        <w:spacing w:line="360" w:lineRule="auto"/>
        <w:ind w:firstLine="480" w:firstLineChars="200"/>
        <w:rPr>
          <w:sz w:val="24"/>
        </w:rPr>
      </w:pPr>
      <w:r>
        <w:rPr>
          <w:sz w:val="24"/>
        </w:rPr>
        <w:t>（三）交货要求</w:t>
      </w:r>
    </w:p>
    <w:p w14:paraId="7F7919E6">
      <w:pPr>
        <w:autoSpaceDE w:val="0"/>
        <w:autoSpaceDN w:val="0"/>
        <w:adjustRightInd w:val="0"/>
        <w:spacing w:line="360" w:lineRule="auto"/>
        <w:ind w:firstLine="480" w:firstLineChars="200"/>
        <w:rPr>
          <w:sz w:val="24"/>
        </w:rPr>
      </w:pPr>
      <w:r>
        <w:rPr>
          <w:sz w:val="24"/>
        </w:rPr>
        <w:t>1. 交货期：</w:t>
      </w:r>
      <w:r>
        <w:rPr>
          <w:rFonts w:hint="eastAsia"/>
          <w:sz w:val="24"/>
        </w:rPr>
        <w:t>货到：签订合同之日起15日内（特殊情况以合同为准）。</w:t>
      </w:r>
    </w:p>
    <w:p w14:paraId="6CA1791C">
      <w:pPr>
        <w:autoSpaceDE w:val="0"/>
        <w:autoSpaceDN w:val="0"/>
        <w:adjustRightInd w:val="0"/>
        <w:spacing w:line="360" w:lineRule="auto"/>
        <w:ind w:firstLine="480" w:firstLineChars="200"/>
        <w:rPr>
          <w:sz w:val="24"/>
        </w:rPr>
      </w:pPr>
      <w:r>
        <w:rPr>
          <w:rFonts w:hint="eastAsia"/>
          <w:sz w:val="24"/>
        </w:rPr>
        <w:t>安装（施工）完成：货到之日起15日内（特殊情况以合同为准）。</w:t>
      </w:r>
    </w:p>
    <w:p w14:paraId="44A4741F">
      <w:pPr>
        <w:autoSpaceDE w:val="0"/>
        <w:autoSpaceDN w:val="0"/>
        <w:adjustRightInd w:val="0"/>
        <w:spacing w:line="360" w:lineRule="auto"/>
        <w:ind w:firstLine="480" w:firstLineChars="200"/>
        <w:rPr>
          <w:sz w:val="24"/>
        </w:rPr>
      </w:pPr>
      <w:r>
        <w:rPr>
          <w:sz w:val="24"/>
        </w:rPr>
        <w:t>2. 交货地点：</w:t>
      </w:r>
      <w:r>
        <w:rPr>
          <w:rFonts w:hint="eastAsia"/>
          <w:sz w:val="24"/>
        </w:rPr>
        <w:t>天津市滨海新区消防支队</w:t>
      </w:r>
      <w:r>
        <w:rPr>
          <w:sz w:val="24"/>
        </w:rPr>
        <w:t>（特殊情况以合同为准）。</w:t>
      </w:r>
    </w:p>
    <w:p w14:paraId="6B11727E">
      <w:pPr>
        <w:autoSpaceDE w:val="0"/>
        <w:autoSpaceDN w:val="0"/>
        <w:adjustRightInd w:val="0"/>
        <w:spacing w:line="360" w:lineRule="auto"/>
        <w:ind w:firstLine="480" w:firstLineChars="200"/>
        <w:rPr>
          <w:sz w:val="24"/>
        </w:rPr>
      </w:pPr>
      <w:r>
        <w:rPr>
          <w:sz w:val="24"/>
        </w:rPr>
        <w:t>3. 提供制造商完整的随机资料，包括完整的使用和维修手册等。</w:t>
      </w:r>
    </w:p>
    <w:p w14:paraId="573735E7">
      <w:pPr>
        <w:autoSpaceDE w:val="0"/>
        <w:autoSpaceDN w:val="0"/>
        <w:adjustRightInd w:val="0"/>
        <w:spacing w:line="360" w:lineRule="auto"/>
        <w:ind w:firstLine="480" w:firstLineChars="200"/>
        <w:rPr>
          <w:sz w:val="24"/>
        </w:rPr>
      </w:pPr>
      <w:r>
        <w:rPr>
          <w:sz w:val="24"/>
        </w:rPr>
        <w:t>4. 特别要求：交货时要求投标人就所投产品提供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制造商的责任。</w:t>
      </w:r>
    </w:p>
    <w:p w14:paraId="6BD1C5DE">
      <w:pPr>
        <w:autoSpaceDE w:val="0"/>
        <w:autoSpaceDN w:val="0"/>
        <w:adjustRightInd w:val="0"/>
        <w:spacing w:line="360" w:lineRule="auto"/>
        <w:ind w:firstLine="480" w:firstLineChars="200"/>
        <w:rPr>
          <w:sz w:val="24"/>
        </w:rPr>
      </w:pPr>
      <w:r>
        <w:rPr>
          <w:sz w:val="24"/>
        </w:rPr>
        <w:t>（四）付款方式</w:t>
      </w:r>
    </w:p>
    <w:p w14:paraId="18DCAEB8">
      <w:pPr>
        <w:autoSpaceDE w:val="0"/>
        <w:autoSpaceDN w:val="0"/>
        <w:adjustRightInd w:val="0"/>
        <w:spacing w:line="360" w:lineRule="auto"/>
        <w:ind w:firstLine="480" w:firstLineChars="200"/>
        <w:rPr>
          <w:sz w:val="24"/>
        </w:rPr>
      </w:pPr>
      <w:r>
        <w:rPr>
          <w:rFonts w:hint="eastAsia"/>
          <w:sz w:val="24"/>
        </w:rPr>
        <w:t>签订合同之日起7日内支付合同总额的30%，货到安装调试完成验收合格之日起15日内支付合同总额的70%</w:t>
      </w:r>
      <w:r>
        <w:rPr>
          <w:sz w:val="24"/>
        </w:rPr>
        <w:t>（特殊情况以合同为准）。</w:t>
      </w:r>
    </w:p>
    <w:p w14:paraId="602548D7">
      <w:pPr>
        <w:autoSpaceDE w:val="0"/>
        <w:autoSpaceDN w:val="0"/>
        <w:adjustRightInd w:val="0"/>
        <w:spacing w:line="360" w:lineRule="auto"/>
        <w:ind w:firstLine="480" w:firstLineChars="200"/>
        <w:rPr>
          <w:color w:val="000000"/>
          <w:sz w:val="24"/>
        </w:rPr>
      </w:pPr>
      <w:r>
        <w:rPr>
          <w:sz w:val="24"/>
        </w:rPr>
        <w:t>（五）投标保证金和履约保</w:t>
      </w:r>
      <w:r>
        <w:rPr>
          <w:color w:val="000000"/>
          <w:sz w:val="24"/>
        </w:rPr>
        <w:t>证金</w:t>
      </w:r>
    </w:p>
    <w:p w14:paraId="6D128E01">
      <w:pPr>
        <w:autoSpaceDE w:val="0"/>
        <w:autoSpaceDN w:val="0"/>
        <w:adjustRightInd w:val="0"/>
        <w:spacing w:line="360" w:lineRule="auto"/>
        <w:ind w:firstLine="480" w:firstLineChars="200"/>
        <w:rPr>
          <w:color w:val="000000"/>
          <w:sz w:val="24"/>
        </w:rPr>
      </w:pPr>
      <w:r>
        <w:rPr>
          <w:rFonts w:hint="eastAsia"/>
          <w:color w:val="000000"/>
          <w:sz w:val="24"/>
        </w:rPr>
        <w:t>本项目不收取投标保证金和履约保证金。</w:t>
      </w:r>
    </w:p>
    <w:p w14:paraId="06838121">
      <w:pPr>
        <w:autoSpaceDE w:val="0"/>
        <w:autoSpaceDN w:val="0"/>
        <w:adjustRightInd w:val="0"/>
        <w:spacing w:line="360" w:lineRule="auto"/>
        <w:ind w:firstLine="480" w:firstLineChars="200"/>
        <w:rPr>
          <w:color w:val="000000"/>
          <w:sz w:val="24"/>
        </w:rPr>
      </w:pPr>
      <w:r>
        <w:rPr>
          <w:color w:val="000000"/>
          <w:sz w:val="24"/>
        </w:rPr>
        <w:t>（六）验收方法及标准</w:t>
      </w:r>
    </w:p>
    <w:p w14:paraId="4761D0C2">
      <w:pPr>
        <w:autoSpaceDE w:val="0"/>
        <w:autoSpaceDN w:val="0"/>
        <w:adjustRightInd w:val="0"/>
        <w:spacing w:line="360" w:lineRule="auto"/>
        <w:ind w:firstLine="480" w:firstLineChars="200"/>
        <w:rPr>
          <w:color w:val="000000"/>
          <w:sz w:val="24"/>
        </w:rPr>
      </w:pPr>
      <w:r>
        <w:rPr>
          <w:color w:val="000000"/>
          <w:sz w:val="24"/>
        </w:rPr>
        <w:t>按照采购合同的约定和现行国家标准、行业标准以及企业标准对每一项技术、服务、安全标准的履约情况进行确认。采购人有权根据需要设置出厂检验、到货检验、安装调试检验、配套服务检验等多重验收环节。必要时，采购人有权邀请参加本项目的其他投标人或者第三方机构参与验收。参与验收的投标人或者第三方机构的意见作为验收书的参考资料一并存档。验收结束后，应当出具验收书，列明各项标准的验收情况及项目总体评价，由验收双方共同签署。</w:t>
      </w:r>
    </w:p>
    <w:p w14:paraId="04914F99">
      <w:pPr>
        <w:spacing w:line="360" w:lineRule="auto"/>
        <w:ind w:firstLine="480" w:firstLineChars="200"/>
        <w:outlineLvl w:val="0"/>
        <w:rPr>
          <w:color w:val="000000" w:themeColor="text1"/>
          <w:sz w:val="24"/>
          <w14:textFill>
            <w14:solidFill>
              <w14:schemeClr w14:val="tx1"/>
            </w14:solidFill>
          </w14:textFill>
        </w:rPr>
      </w:pPr>
      <w:bookmarkStart w:id="4" w:name="_GoBack"/>
      <w:bookmarkEnd w:id="4"/>
      <w:bookmarkStart w:id="0" w:name="OLE_LINK9"/>
      <w:bookmarkStart w:id="1" w:name="OLE_LINK8"/>
      <w:bookmarkStart w:id="2" w:name="OLE_LINK6"/>
      <w:bookmarkStart w:id="3" w:name="OLE_LINK7"/>
      <w:r>
        <w:rPr>
          <w:rFonts w:hint="eastAsia"/>
          <w:color w:val="000000" w:themeColor="text1"/>
          <w:sz w:val="24"/>
          <w14:textFill>
            <w14:solidFill>
              <w14:schemeClr w14:val="tx1"/>
            </w14:solidFill>
          </w14:textFill>
        </w:rPr>
        <w:t>二、采购清单</w:t>
      </w:r>
    </w:p>
    <w:p w14:paraId="4D474F56">
      <w:pPr>
        <w:spacing w:line="360" w:lineRule="auto"/>
        <w:ind w:firstLine="480" w:firstLineChars="200"/>
        <w:outlineLvl w:val="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技术参数</w:t>
      </w:r>
    </w:p>
    <w:tbl>
      <w:tblPr>
        <w:tblStyle w:val="4"/>
        <w:tblW w:w="10202" w:type="dxa"/>
        <w:jc w:val="center"/>
        <w:tblLayout w:type="autofit"/>
        <w:tblCellMar>
          <w:top w:w="0" w:type="dxa"/>
          <w:left w:w="108" w:type="dxa"/>
          <w:bottom w:w="0" w:type="dxa"/>
          <w:right w:w="108" w:type="dxa"/>
        </w:tblCellMar>
      </w:tblPr>
      <w:tblGrid>
        <w:gridCol w:w="728"/>
        <w:gridCol w:w="1546"/>
        <w:gridCol w:w="779"/>
        <w:gridCol w:w="860"/>
        <w:gridCol w:w="6289"/>
      </w:tblGrid>
      <w:tr w14:paraId="0DE8C265">
        <w:tblPrEx>
          <w:tblCellMar>
            <w:top w:w="0" w:type="dxa"/>
            <w:left w:w="108" w:type="dxa"/>
            <w:bottom w:w="0" w:type="dxa"/>
            <w:right w:w="108" w:type="dxa"/>
          </w:tblCellMar>
        </w:tblPrEx>
        <w:trPr>
          <w:tblHeader/>
          <w:jc w:val="center"/>
        </w:trPr>
        <w:tc>
          <w:tcPr>
            <w:tcW w:w="728" w:type="dxa"/>
            <w:tcBorders>
              <w:top w:val="single" w:color="auto" w:sz="8" w:space="0"/>
              <w:left w:val="single" w:color="auto" w:sz="8" w:space="0"/>
              <w:bottom w:val="single" w:color="auto" w:sz="8" w:space="0"/>
              <w:right w:val="single" w:color="auto" w:sz="8" w:space="0"/>
            </w:tcBorders>
            <w:vAlign w:val="center"/>
          </w:tcPr>
          <w:p w14:paraId="26D228D4">
            <w:pPr>
              <w:widowControl/>
              <w:adjustRightInd w:val="0"/>
              <w:snapToGrid w:val="0"/>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序号</w:t>
            </w:r>
          </w:p>
        </w:tc>
        <w:tc>
          <w:tcPr>
            <w:tcW w:w="1546" w:type="dxa"/>
            <w:tcBorders>
              <w:top w:val="single" w:color="auto" w:sz="8" w:space="0"/>
              <w:left w:val="nil"/>
              <w:bottom w:val="single" w:color="auto" w:sz="8" w:space="0"/>
              <w:right w:val="single" w:color="auto" w:sz="8" w:space="0"/>
            </w:tcBorders>
            <w:vAlign w:val="center"/>
          </w:tcPr>
          <w:p w14:paraId="6EB7895C">
            <w:pPr>
              <w:widowControl/>
              <w:adjustRightInd w:val="0"/>
              <w:snapToGrid w:val="0"/>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标的名称</w:t>
            </w:r>
          </w:p>
        </w:tc>
        <w:tc>
          <w:tcPr>
            <w:tcW w:w="779" w:type="dxa"/>
            <w:tcBorders>
              <w:top w:val="single" w:color="auto" w:sz="8" w:space="0"/>
              <w:left w:val="nil"/>
              <w:bottom w:val="single" w:color="auto" w:sz="8" w:space="0"/>
              <w:right w:val="single" w:color="auto" w:sz="8" w:space="0"/>
            </w:tcBorders>
            <w:vAlign w:val="center"/>
          </w:tcPr>
          <w:p w14:paraId="65F1E29E">
            <w:pPr>
              <w:widowControl/>
              <w:adjustRightInd w:val="0"/>
              <w:snapToGrid w:val="0"/>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单位</w:t>
            </w:r>
          </w:p>
        </w:tc>
        <w:tc>
          <w:tcPr>
            <w:tcW w:w="860" w:type="dxa"/>
            <w:tcBorders>
              <w:top w:val="single" w:color="auto" w:sz="8" w:space="0"/>
              <w:left w:val="nil"/>
              <w:bottom w:val="single" w:color="auto" w:sz="8" w:space="0"/>
              <w:right w:val="single" w:color="auto" w:sz="8" w:space="0"/>
            </w:tcBorders>
            <w:vAlign w:val="center"/>
          </w:tcPr>
          <w:p w14:paraId="27132151">
            <w:pPr>
              <w:widowControl/>
              <w:adjustRightInd w:val="0"/>
              <w:snapToGrid w:val="0"/>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数量</w:t>
            </w:r>
          </w:p>
        </w:tc>
        <w:tc>
          <w:tcPr>
            <w:tcW w:w="6289" w:type="dxa"/>
            <w:tcBorders>
              <w:top w:val="single" w:color="auto" w:sz="8" w:space="0"/>
              <w:left w:val="nil"/>
              <w:bottom w:val="single" w:color="auto" w:sz="8" w:space="0"/>
              <w:right w:val="single" w:color="auto" w:sz="8" w:space="0"/>
            </w:tcBorders>
            <w:vAlign w:val="center"/>
          </w:tcPr>
          <w:p w14:paraId="73AA728C">
            <w:pPr>
              <w:widowControl/>
              <w:adjustRightInd w:val="0"/>
              <w:snapToGrid w:val="0"/>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需求条款</w:t>
            </w:r>
          </w:p>
        </w:tc>
      </w:tr>
      <w:tr w14:paraId="72CDB61F">
        <w:tblPrEx>
          <w:tblCellMar>
            <w:top w:w="0" w:type="dxa"/>
            <w:left w:w="108" w:type="dxa"/>
            <w:bottom w:w="0" w:type="dxa"/>
            <w:right w:w="108" w:type="dxa"/>
          </w:tblCellMar>
        </w:tblPrEx>
        <w:trPr>
          <w:tblHeader/>
          <w:jc w:val="center"/>
        </w:trPr>
        <w:tc>
          <w:tcPr>
            <w:tcW w:w="728" w:type="dxa"/>
            <w:tcBorders>
              <w:top w:val="single" w:color="auto" w:sz="8" w:space="0"/>
              <w:left w:val="single" w:color="auto" w:sz="8" w:space="0"/>
              <w:bottom w:val="single" w:color="auto" w:sz="8" w:space="0"/>
              <w:right w:val="single" w:color="auto" w:sz="8" w:space="0"/>
            </w:tcBorders>
            <w:vAlign w:val="center"/>
          </w:tcPr>
          <w:p w14:paraId="1E73DE1E">
            <w:pPr>
              <w:widowControl/>
              <w:adjustRightInd w:val="0"/>
              <w:snapToGrid w:val="0"/>
              <w:jc w:val="center"/>
              <w:rPr>
                <w:color w:val="000000" w:themeColor="text1"/>
                <w:sz w:val="24"/>
                <w14:textFill>
                  <w14:solidFill>
                    <w14:schemeClr w14:val="tx1"/>
                  </w14:solidFill>
                </w14:textFill>
              </w:rPr>
            </w:pPr>
          </w:p>
        </w:tc>
        <w:tc>
          <w:tcPr>
            <w:tcW w:w="1546" w:type="dxa"/>
            <w:tcBorders>
              <w:top w:val="single" w:color="auto" w:sz="8" w:space="0"/>
              <w:left w:val="nil"/>
              <w:bottom w:val="single" w:color="auto" w:sz="8" w:space="0"/>
              <w:right w:val="single" w:color="auto" w:sz="8" w:space="0"/>
            </w:tcBorders>
            <w:vAlign w:val="center"/>
          </w:tcPr>
          <w:p w14:paraId="45EF3A2F">
            <w:pPr>
              <w:widowControl/>
              <w:adjustRightInd w:val="0"/>
              <w:snapToGrid w:val="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杨家泊消防站</w:t>
            </w:r>
          </w:p>
        </w:tc>
        <w:tc>
          <w:tcPr>
            <w:tcW w:w="779" w:type="dxa"/>
            <w:tcBorders>
              <w:top w:val="single" w:color="auto" w:sz="8" w:space="0"/>
              <w:left w:val="nil"/>
              <w:bottom w:val="single" w:color="auto" w:sz="8" w:space="0"/>
              <w:right w:val="single" w:color="auto" w:sz="8" w:space="0"/>
            </w:tcBorders>
            <w:vAlign w:val="center"/>
          </w:tcPr>
          <w:p w14:paraId="5CFD53D8">
            <w:pPr>
              <w:widowControl/>
              <w:adjustRightInd w:val="0"/>
              <w:snapToGrid w:val="0"/>
              <w:jc w:val="center"/>
              <w:rPr>
                <w:color w:val="000000" w:themeColor="text1"/>
                <w:sz w:val="24"/>
                <w14:textFill>
                  <w14:solidFill>
                    <w14:schemeClr w14:val="tx1"/>
                  </w14:solidFill>
                </w14:textFill>
              </w:rPr>
            </w:pPr>
          </w:p>
        </w:tc>
        <w:tc>
          <w:tcPr>
            <w:tcW w:w="860" w:type="dxa"/>
            <w:tcBorders>
              <w:top w:val="single" w:color="auto" w:sz="8" w:space="0"/>
              <w:left w:val="nil"/>
              <w:bottom w:val="single" w:color="auto" w:sz="8" w:space="0"/>
              <w:right w:val="single" w:color="auto" w:sz="8" w:space="0"/>
            </w:tcBorders>
            <w:vAlign w:val="center"/>
          </w:tcPr>
          <w:p w14:paraId="61F1E771">
            <w:pPr>
              <w:widowControl/>
              <w:adjustRightInd w:val="0"/>
              <w:snapToGrid w:val="0"/>
              <w:jc w:val="center"/>
              <w:rPr>
                <w:color w:val="000000" w:themeColor="text1"/>
                <w:sz w:val="24"/>
                <w14:textFill>
                  <w14:solidFill>
                    <w14:schemeClr w14:val="tx1"/>
                  </w14:solidFill>
                </w14:textFill>
              </w:rPr>
            </w:pPr>
          </w:p>
        </w:tc>
        <w:tc>
          <w:tcPr>
            <w:tcW w:w="6289" w:type="dxa"/>
            <w:tcBorders>
              <w:top w:val="single" w:color="auto" w:sz="8" w:space="0"/>
              <w:left w:val="nil"/>
              <w:bottom w:val="single" w:color="auto" w:sz="8" w:space="0"/>
              <w:right w:val="single" w:color="auto" w:sz="8" w:space="0"/>
            </w:tcBorders>
            <w:vAlign w:val="center"/>
          </w:tcPr>
          <w:p w14:paraId="7A0E771B">
            <w:pPr>
              <w:widowControl/>
              <w:adjustRightInd w:val="0"/>
              <w:snapToGrid w:val="0"/>
              <w:jc w:val="center"/>
              <w:rPr>
                <w:color w:val="000000" w:themeColor="text1"/>
                <w:sz w:val="24"/>
                <w14:textFill>
                  <w14:solidFill>
                    <w14:schemeClr w14:val="tx1"/>
                  </w14:solidFill>
                </w14:textFill>
              </w:rPr>
            </w:pPr>
          </w:p>
          <w:p w14:paraId="38B11CFB">
            <w:pPr>
              <w:widowControl/>
              <w:adjustRightInd w:val="0"/>
              <w:snapToGrid w:val="0"/>
              <w:jc w:val="center"/>
              <w:rPr>
                <w:color w:val="000000" w:themeColor="text1"/>
                <w:sz w:val="24"/>
                <w14:textFill>
                  <w14:solidFill>
                    <w14:schemeClr w14:val="tx1"/>
                  </w14:solidFill>
                </w14:textFill>
              </w:rPr>
            </w:pPr>
          </w:p>
        </w:tc>
      </w:tr>
      <w:tr w14:paraId="7A317553">
        <w:tblPrEx>
          <w:tblCellMar>
            <w:top w:w="0" w:type="dxa"/>
            <w:left w:w="108" w:type="dxa"/>
            <w:bottom w:w="0" w:type="dxa"/>
            <w:right w:w="108" w:type="dxa"/>
          </w:tblCellMar>
        </w:tblPrEx>
        <w:trPr>
          <w:tblHeader/>
          <w:jc w:val="center"/>
        </w:trPr>
        <w:tc>
          <w:tcPr>
            <w:tcW w:w="728" w:type="dxa"/>
            <w:tcBorders>
              <w:top w:val="single" w:color="auto" w:sz="8" w:space="0"/>
              <w:left w:val="single" w:color="auto" w:sz="8" w:space="0"/>
              <w:bottom w:val="single" w:color="auto" w:sz="8" w:space="0"/>
              <w:right w:val="single" w:color="auto" w:sz="8" w:space="0"/>
            </w:tcBorders>
            <w:vAlign w:val="center"/>
          </w:tcPr>
          <w:p w14:paraId="1F7117EC">
            <w:pPr>
              <w:widowControl/>
              <w:adjustRightInd w:val="0"/>
              <w:snapToGrid w:val="0"/>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1546" w:type="dxa"/>
            <w:tcBorders>
              <w:top w:val="single" w:color="auto" w:sz="8" w:space="0"/>
              <w:left w:val="nil"/>
              <w:bottom w:val="single" w:color="auto" w:sz="8" w:space="0"/>
              <w:right w:val="single" w:color="auto" w:sz="8" w:space="0"/>
            </w:tcBorders>
            <w:vAlign w:val="center"/>
          </w:tcPr>
          <w:p w14:paraId="112F4FA5">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组合健身器械</w:t>
            </w:r>
          </w:p>
        </w:tc>
        <w:tc>
          <w:tcPr>
            <w:tcW w:w="779" w:type="dxa"/>
            <w:tcBorders>
              <w:top w:val="single" w:color="auto" w:sz="8" w:space="0"/>
              <w:left w:val="nil"/>
              <w:bottom w:val="single" w:color="auto" w:sz="8" w:space="0"/>
              <w:right w:val="single" w:color="auto" w:sz="8" w:space="0"/>
            </w:tcBorders>
            <w:vAlign w:val="center"/>
          </w:tcPr>
          <w:p w14:paraId="562BCDB2">
            <w:pPr>
              <w:widowControl/>
              <w:adjustRightInd w:val="0"/>
              <w:snapToGrid w:val="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套</w:t>
            </w:r>
          </w:p>
        </w:tc>
        <w:tc>
          <w:tcPr>
            <w:tcW w:w="860" w:type="dxa"/>
            <w:tcBorders>
              <w:top w:val="single" w:color="auto" w:sz="8" w:space="0"/>
              <w:left w:val="nil"/>
              <w:bottom w:val="single" w:color="auto" w:sz="8" w:space="0"/>
              <w:right w:val="single" w:color="auto" w:sz="8" w:space="0"/>
            </w:tcBorders>
            <w:vAlign w:val="center"/>
          </w:tcPr>
          <w:p w14:paraId="196E5020">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p>
        </w:tc>
        <w:tc>
          <w:tcPr>
            <w:tcW w:w="6289" w:type="dxa"/>
            <w:tcBorders>
              <w:top w:val="single" w:color="auto" w:sz="8" w:space="0"/>
              <w:left w:val="nil"/>
              <w:bottom w:val="single" w:color="auto" w:sz="8" w:space="0"/>
              <w:right w:val="single" w:color="auto" w:sz="8" w:space="0"/>
            </w:tcBorders>
            <w:vAlign w:val="center"/>
          </w:tcPr>
          <w:p w14:paraId="332F7F90">
            <w:pPr>
              <w:widowControl/>
              <w:adjustRightInd w:val="0"/>
              <w:snapToGrid w:val="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1、外形尺寸：≥2900mm×2500mm×200mm</w:t>
            </w:r>
          </w:p>
          <w:p w14:paraId="76C73E5D">
            <w:pPr>
              <w:widowControl/>
              <w:adjustRightInd w:val="0"/>
              <w:snapToGrid w:val="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2、最大人体质量：≥180kg</w:t>
            </w:r>
          </w:p>
          <w:p w14:paraId="2928F371">
            <w:pPr>
              <w:widowControl/>
              <w:adjustRightInd w:val="0"/>
              <w:snapToGrid w:val="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3、阻力形式：配重铁及杠铃片</w:t>
            </w:r>
          </w:p>
          <w:p w14:paraId="224EF2A0">
            <w:pPr>
              <w:widowControl/>
              <w:adjustRightInd w:val="0"/>
              <w:snapToGrid w:val="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4、最大训练载荷：≥200kg</w:t>
            </w:r>
          </w:p>
          <w:p w14:paraId="0697D4ED">
            <w:pPr>
              <w:widowControl/>
              <w:adjustRightInd w:val="0"/>
              <w:snapToGrid w:val="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5、管材壁厚：≥3mm</w:t>
            </w:r>
          </w:p>
          <w:p w14:paraId="2897CA2F">
            <w:pPr>
              <w:widowControl/>
              <w:adjustRightInd w:val="0"/>
              <w:snapToGrid w:val="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6、具有引体向上、仰卧起坐、双杠、直臂下拉、哑铃平凳 、腿部推蹬、站姿小腿、深蹲、低拉背 、踢腿 、侧踢腿 、侧身提拉、站姿提重、单腿、推胸 、划船 、高拉背、前伸腿 、肩举、腹肌 、坐姿二头肌 、罗马椅抬腿、单臂划船等训练功能</w:t>
            </w:r>
          </w:p>
          <w:p w14:paraId="31DFE9CD">
            <w:pPr>
              <w:widowControl/>
              <w:adjustRightInd w:val="0"/>
              <w:snapToGrid w:val="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7、提供国家体育用品质量检测中心检测报告复印件或符合产品的认证证书、确认函复印件。</w:t>
            </w:r>
          </w:p>
        </w:tc>
      </w:tr>
      <w:tr w14:paraId="1A103119">
        <w:tblPrEx>
          <w:tblCellMar>
            <w:top w:w="0" w:type="dxa"/>
            <w:left w:w="108" w:type="dxa"/>
            <w:bottom w:w="0" w:type="dxa"/>
            <w:right w:w="108" w:type="dxa"/>
          </w:tblCellMar>
        </w:tblPrEx>
        <w:trPr>
          <w:tblHeader/>
          <w:jc w:val="center"/>
        </w:trPr>
        <w:tc>
          <w:tcPr>
            <w:tcW w:w="728" w:type="dxa"/>
            <w:tcBorders>
              <w:top w:val="single" w:color="auto" w:sz="8" w:space="0"/>
              <w:left w:val="single" w:color="auto" w:sz="8" w:space="0"/>
              <w:bottom w:val="single" w:color="auto" w:sz="8" w:space="0"/>
              <w:right w:val="single" w:color="auto" w:sz="8" w:space="0"/>
            </w:tcBorders>
            <w:vAlign w:val="center"/>
          </w:tcPr>
          <w:p w14:paraId="672799C9">
            <w:pPr>
              <w:widowControl/>
              <w:adjustRightInd w:val="0"/>
              <w:snapToGrid w:val="0"/>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w:t>
            </w:r>
          </w:p>
        </w:tc>
        <w:tc>
          <w:tcPr>
            <w:tcW w:w="1546" w:type="dxa"/>
            <w:tcBorders>
              <w:top w:val="single" w:color="auto" w:sz="8" w:space="0"/>
              <w:left w:val="nil"/>
              <w:bottom w:val="single" w:color="auto" w:sz="8" w:space="0"/>
              <w:right w:val="single" w:color="auto" w:sz="8" w:space="0"/>
            </w:tcBorders>
            <w:vAlign w:val="center"/>
          </w:tcPr>
          <w:p w14:paraId="7B86EF5D">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台阶器</w:t>
            </w:r>
          </w:p>
        </w:tc>
        <w:tc>
          <w:tcPr>
            <w:tcW w:w="779" w:type="dxa"/>
            <w:tcBorders>
              <w:top w:val="single" w:color="auto" w:sz="8" w:space="0"/>
              <w:left w:val="nil"/>
              <w:bottom w:val="single" w:color="auto" w:sz="8" w:space="0"/>
              <w:right w:val="single" w:color="auto" w:sz="8" w:space="0"/>
            </w:tcBorders>
            <w:vAlign w:val="center"/>
          </w:tcPr>
          <w:p w14:paraId="7FA071EE">
            <w:pPr>
              <w:widowControl/>
              <w:adjustRightInd w:val="0"/>
              <w:snapToGrid w:val="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台</w:t>
            </w:r>
          </w:p>
        </w:tc>
        <w:tc>
          <w:tcPr>
            <w:tcW w:w="860" w:type="dxa"/>
            <w:tcBorders>
              <w:top w:val="single" w:color="auto" w:sz="8" w:space="0"/>
              <w:left w:val="nil"/>
              <w:bottom w:val="single" w:color="auto" w:sz="8" w:space="0"/>
              <w:right w:val="single" w:color="auto" w:sz="8" w:space="0"/>
            </w:tcBorders>
            <w:vAlign w:val="center"/>
          </w:tcPr>
          <w:p w14:paraId="389AC196">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w:t>
            </w:r>
          </w:p>
        </w:tc>
        <w:tc>
          <w:tcPr>
            <w:tcW w:w="6289" w:type="dxa"/>
            <w:tcBorders>
              <w:top w:val="single" w:color="auto" w:sz="8" w:space="0"/>
              <w:left w:val="nil"/>
              <w:bottom w:val="single" w:color="auto" w:sz="8" w:space="0"/>
              <w:right w:val="single" w:color="auto" w:sz="8" w:space="0"/>
            </w:tcBorders>
            <w:vAlign w:val="center"/>
          </w:tcPr>
          <w:p w14:paraId="31156E15">
            <w:pPr>
              <w:widowControl/>
              <w:adjustRightInd w:val="0"/>
              <w:snapToGrid w:val="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1、整机主架采用全精钢材质，材料结实；</w:t>
            </w:r>
          </w:p>
          <w:p w14:paraId="371CC15B">
            <w:pPr>
              <w:widowControl/>
              <w:adjustRightInd w:val="0"/>
              <w:snapToGrid w:val="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2、承重不小于120kg</w:t>
            </w:r>
          </w:p>
          <w:p w14:paraId="52FA1EEB">
            <w:pPr>
              <w:widowControl/>
              <w:adjustRightInd w:val="0"/>
              <w:snapToGrid w:val="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3、双重缓震、加长包裹式踏板</w:t>
            </w:r>
          </w:p>
          <w:p w14:paraId="30002D2A">
            <w:pPr>
              <w:widowControl/>
              <w:adjustRightInd w:val="0"/>
              <w:snapToGrid w:val="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4、显示功能：速率、次数、时间、卡路里等。</w:t>
            </w:r>
          </w:p>
        </w:tc>
      </w:tr>
      <w:tr w14:paraId="24EA7E37">
        <w:tblPrEx>
          <w:tblCellMar>
            <w:top w:w="0" w:type="dxa"/>
            <w:left w:w="108" w:type="dxa"/>
            <w:bottom w:w="0" w:type="dxa"/>
            <w:right w:w="108" w:type="dxa"/>
          </w:tblCellMar>
        </w:tblPrEx>
        <w:trPr>
          <w:tblHeader/>
          <w:jc w:val="center"/>
        </w:trPr>
        <w:tc>
          <w:tcPr>
            <w:tcW w:w="728" w:type="dxa"/>
            <w:tcBorders>
              <w:top w:val="single" w:color="auto" w:sz="8" w:space="0"/>
              <w:left w:val="single" w:color="auto" w:sz="8" w:space="0"/>
              <w:bottom w:val="single" w:color="auto" w:sz="8" w:space="0"/>
              <w:right w:val="single" w:color="auto" w:sz="8" w:space="0"/>
            </w:tcBorders>
            <w:vAlign w:val="center"/>
          </w:tcPr>
          <w:p w14:paraId="25D6B646">
            <w:pPr>
              <w:widowControl/>
              <w:adjustRightInd w:val="0"/>
              <w:snapToGrid w:val="0"/>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w:t>
            </w:r>
          </w:p>
        </w:tc>
        <w:tc>
          <w:tcPr>
            <w:tcW w:w="1546" w:type="dxa"/>
            <w:tcBorders>
              <w:top w:val="single" w:color="auto" w:sz="8" w:space="0"/>
              <w:left w:val="nil"/>
              <w:bottom w:val="single" w:color="auto" w:sz="8" w:space="0"/>
              <w:right w:val="single" w:color="auto" w:sz="8" w:space="0"/>
            </w:tcBorders>
            <w:vAlign w:val="center"/>
          </w:tcPr>
          <w:p w14:paraId="2CEC39FD">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商用跑步机</w:t>
            </w:r>
          </w:p>
        </w:tc>
        <w:tc>
          <w:tcPr>
            <w:tcW w:w="779" w:type="dxa"/>
            <w:tcBorders>
              <w:top w:val="single" w:color="auto" w:sz="8" w:space="0"/>
              <w:left w:val="nil"/>
              <w:bottom w:val="single" w:color="auto" w:sz="8" w:space="0"/>
              <w:right w:val="single" w:color="auto" w:sz="8" w:space="0"/>
            </w:tcBorders>
            <w:vAlign w:val="center"/>
          </w:tcPr>
          <w:p w14:paraId="3F5F18D7">
            <w:pPr>
              <w:widowControl/>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台</w:t>
            </w:r>
          </w:p>
        </w:tc>
        <w:tc>
          <w:tcPr>
            <w:tcW w:w="860" w:type="dxa"/>
            <w:tcBorders>
              <w:top w:val="single" w:color="auto" w:sz="8" w:space="0"/>
              <w:left w:val="nil"/>
              <w:bottom w:val="single" w:color="auto" w:sz="8" w:space="0"/>
              <w:right w:val="single" w:color="auto" w:sz="8" w:space="0"/>
            </w:tcBorders>
            <w:vAlign w:val="center"/>
          </w:tcPr>
          <w:p w14:paraId="278B88BB">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w:t>
            </w:r>
          </w:p>
        </w:tc>
        <w:tc>
          <w:tcPr>
            <w:tcW w:w="6289" w:type="dxa"/>
            <w:tcBorders>
              <w:top w:val="single" w:color="auto" w:sz="8" w:space="0"/>
              <w:left w:val="nil"/>
              <w:bottom w:val="single" w:color="auto" w:sz="8" w:space="0"/>
              <w:right w:val="single" w:color="auto" w:sz="8" w:space="0"/>
            </w:tcBorders>
            <w:vAlign w:val="center"/>
          </w:tcPr>
          <w:p w14:paraId="13A01CD0">
            <w:pPr>
              <w:widowControl/>
              <w:adjustRightInd w:val="0"/>
              <w:snapToGrid w:val="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1、显示器≥15寸LED显示屏</w:t>
            </w:r>
          </w:p>
          <w:p w14:paraId="3AD389B8">
            <w:pPr>
              <w:widowControl/>
              <w:adjustRightInd w:val="0"/>
              <w:snapToGrid w:val="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2、心率显示:50-256(次/分)</w:t>
            </w:r>
          </w:p>
          <w:p w14:paraId="51306659">
            <w:pPr>
              <w:widowControl/>
              <w:adjustRightInd w:val="0"/>
              <w:snapToGrid w:val="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3、速度显示范围：≥0.5-20km/h</w:t>
            </w:r>
          </w:p>
          <w:p w14:paraId="2E329971">
            <w:pPr>
              <w:widowControl/>
              <w:adjustRightInd w:val="0"/>
              <w:snapToGrid w:val="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4、坡度显示范围：≥0-18%</w:t>
            </w:r>
          </w:p>
          <w:p w14:paraId="25B38DFF">
            <w:pPr>
              <w:widowControl/>
              <w:adjustRightInd w:val="0"/>
              <w:snapToGrid w:val="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5、跑带厚度：≥3.3mm</w:t>
            </w:r>
          </w:p>
          <w:p w14:paraId="624B0320">
            <w:pPr>
              <w:widowControl/>
              <w:adjustRightInd w:val="0"/>
              <w:snapToGrid w:val="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6、跑步有效面积：≥1600mmx580mm</w:t>
            </w:r>
          </w:p>
          <w:p w14:paraId="24FF7D71">
            <w:pPr>
              <w:widowControl/>
              <w:adjustRightInd w:val="0"/>
              <w:snapToGrid w:val="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7、滚筒直径：≥100mm </w:t>
            </w:r>
          </w:p>
          <w:p w14:paraId="15DBFC84">
            <w:pPr>
              <w:widowControl/>
              <w:adjustRightInd w:val="0"/>
              <w:snapToGrid w:val="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8、电机输入功率：≥3.3kw</w:t>
            </w:r>
          </w:p>
          <w:p w14:paraId="6AECC943">
            <w:pPr>
              <w:widowControl/>
              <w:adjustRightInd w:val="0"/>
              <w:snapToGrid w:val="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9、跑板厚度：≥25mm</w:t>
            </w:r>
          </w:p>
          <w:p w14:paraId="2F5E0895">
            <w:pPr>
              <w:widowControl/>
              <w:adjustRightInd w:val="0"/>
              <w:snapToGrid w:val="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10、器材尺寸：≥2100*900*1600mm</w:t>
            </w:r>
          </w:p>
          <w:p w14:paraId="61F8E2DF">
            <w:pPr>
              <w:widowControl/>
              <w:adjustRightInd w:val="0"/>
              <w:snapToGrid w:val="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11、提供国家体育用品质量检测中心检测报告复印件或符合产品的认证证书、确认函复印件。</w:t>
            </w:r>
          </w:p>
        </w:tc>
      </w:tr>
      <w:tr w14:paraId="44FC217C">
        <w:tblPrEx>
          <w:tblCellMar>
            <w:top w:w="0" w:type="dxa"/>
            <w:left w:w="108" w:type="dxa"/>
            <w:bottom w:w="0" w:type="dxa"/>
            <w:right w:w="108" w:type="dxa"/>
          </w:tblCellMar>
        </w:tblPrEx>
        <w:trPr>
          <w:tblHeader/>
          <w:jc w:val="center"/>
        </w:trPr>
        <w:tc>
          <w:tcPr>
            <w:tcW w:w="728" w:type="dxa"/>
            <w:tcBorders>
              <w:top w:val="single" w:color="auto" w:sz="8" w:space="0"/>
              <w:left w:val="single" w:color="auto" w:sz="8" w:space="0"/>
              <w:bottom w:val="single" w:color="auto" w:sz="8" w:space="0"/>
              <w:right w:val="single" w:color="auto" w:sz="8" w:space="0"/>
            </w:tcBorders>
            <w:vAlign w:val="center"/>
          </w:tcPr>
          <w:p w14:paraId="5637C4A6">
            <w:pPr>
              <w:widowControl/>
              <w:adjustRightInd w:val="0"/>
              <w:snapToGrid w:val="0"/>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w:t>
            </w:r>
          </w:p>
        </w:tc>
        <w:tc>
          <w:tcPr>
            <w:tcW w:w="1546" w:type="dxa"/>
            <w:tcBorders>
              <w:top w:val="single" w:color="auto" w:sz="8" w:space="0"/>
              <w:left w:val="nil"/>
              <w:bottom w:val="single" w:color="auto" w:sz="8" w:space="0"/>
              <w:right w:val="single" w:color="auto" w:sz="8" w:space="0"/>
            </w:tcBorders>
            <w:vAlign w:val="center"/>
          </w:tcPr>
          <w:p w14:paraId="3321F206">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杠铃架</w:t>
            </w:r>
          </w:p>
        </w:tc>
        <w:tc>
          <w:tcPr>
            <w:tcW w:w="779" w:type="dxa"/>
            <w:tcBorders>
              <w:top w:val="single" w:color="auto" w:sz="8" w:space="0"/>
              <w:left w:val="nil"/>
              <w:bottom w:val="single" w:color="auto" w:sz="8" w:space="0"/>
              <w:right w:val="single" w:color="auto" w:sz="8" w:space="0"/>
            </w:tcBorders>
            <w:vAlign w:val="center"/>
          </w:tcPr>
          <w:p w14:paraId="31B2AC8D">
            <w:pPr>
              <w:widowControl/>
              <w:adjustRightInd w:val="0"/>
              <w:snapToGrid w:val="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套</w:t>
            </w:r>
          </w:p>
        </w:tc>
        <w:tc>
          <w:tcPr>
            <w:tcW w:w="860" w:type="dxa"/>
            <w:tcBorders>
              <w:top w:val="single" w:color="auto" w:sz="8" w:space="0"/>
              <w:left w:val="nil"/>
              <w:bottom w:val="single" w:color="auto" w:sz="8" w:space="0"/>
              <w:right w:val="single" w:color="auto" w:sz="8" w:space="0"/>
            </w:tcBorders>
            <w:vAlign w:val="center"/>
          </w:tcPr>
          <w:p w14:paraId="6A60E937">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p>
        </w:tc>
        <w:tc>
          <w:tcPr>
            <w:tcW w:w="6289" w:type="dxa"/>
            <w:tcBorders>
              <w:top w:val="single" w:color="auto" w:sz="8" w:space="0"/>
              <w:left w:val="nil"/>
              <w:bottom w:val="single" w:color="auto" w:sz="8" w:space="0"/>
              <w:right w:val="single" w:color="auto" w:sz="8" w:space="0"/>
            </w:tcBorders>
            <w:vAlign w:val="center"/>
          </w:tcPr>
          <w:p w14:paraId="4B34ADAF">
            <w:pPr>
              <w:widowControl/>
              <w:adjustRightInd w:val="0"/>
              <w:snapToGrid w:val="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1、产品尺寸：≥1200*800*1400mm</w:t>
            </w:r>
          </w:p>
          <w:p w14:paraId="6CD997FA">
            <w:pPr>
              <w:widowControl/>
              <w:adjustRightInd w:val="0"/>
              <w:snapToGrid w:val="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2、最大载荷：≥500kg</w:t>
            </w:r>
          </w:p>
          <w:p w14:paraId="6C4E70BC">
            <w:pPr>
              <w:widowControl/>
              <w:adjustRightInd w:val="0"/>
              <w:snapToGrid w:val="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3、管材壁厚：≥3mm</w:t>
            </w:r>
          </w:p>
          <w:p w14:paraId="1F789E4E">
            <w:pPr>
              <w:widowControl/>
              <w:adjustRightInd w:val="0"/>
              <w:snapToGrid w:val="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4、提供国家体育用品质量检测中心检测报告复印件或符合产品的认证证书、确认函复印件。</w:t>
            </w:r>
          </w:p>
          <w:p w14:paraId="6E250A8E">
            <w:pPr>
              <w:widowControl/>
              <w:adjustRightInd w:val="0"/>
              <w:snapToGrid w:val="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杠铃杆10根</w:t>
            </w:r>
          </w:p>
          <w:p w14:paraId="4D0836DC">
            <w:pPr>
              <w:widowControl/>
              <w:adjustRightInd w:val="0"/>
              <w:snapToGrid w:val="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1、小直杆、小曲杆固定杠铃各5根，规格10kg、15kg、20kg、25kg、30kg</w:t>
            </w:r>
          </w:p>
          <w:p w14:paraId="6F675D50">
            <w:pPr>
              <w:widowControl/>
              <w:adjustRightInd w:val="0"/>
              <w:snapToGrid w:val="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2、材质：内圆钢 外包pu，握柄长度：不小于90cm，手柄材质：45#钢电镀，表面处理：光面处理耐磨，抗摔，头和手柄采用焊接技术。</w:t>
            </w:r>
          </w:p>
        </w:tc>
      </w:tr>
      <w:tr w14:paraId="57E71E40">
        <w:tblPrEx>
          <w:tblCellMar>
            <w:top w:w="0" w:type="dxa"/>
            <w:left w:w="108" w:type="dxa"/>
            <w:bottom w:w="0" w:type="dxa"/>
            <w:right w:w="108" w:type="dxa"/>
          </w:tblCellMar>
        </w:tblPrEx>
        <w:trPr>
          <w:tblHeader/>
          <w:jc w:val="center"/>
        </w:trPr>
        <w:tc>
          <w:tcPr>
            <w:tcW w:w="728" w:type="dxa"/>
            <w:tcBorders>
              <w:top w:val="single" w:color="auto" w:sz="8" w:space="0"/>
              <w:left w:val="single" w:color="auto" w:sz="8" w:space="0"/>
              <w:bottom w:val="single" w:color="auto" w:sz="8" w:space="0"/>
              <w:right w:val="single" w:color="auto" w:sz="8" w:space="0"/>
            </w:tcBorders>
            <w:vAlign w:val="center"/>
          </w:tcPr>
          <w:p w14:paraId="14DABA44">
            <w:pPr>
              <w:widowControl/>
              <w:adjustRightInd w:val="0"/>
              <w:snapToGrid w:val="0"/>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w:t>
            </w:r>
          </w:p>
        </w:tc>
        <w:tc>
          <w:tcPr>
            <w:tcW w:w="1546" w:type="dxa"/>
            <w:tcBorders>
              <w:top w:val="single" w:color="auto" w:sz="8" w:space="0"/>
              <w:left w:val="nil"/>
              <w:bottom w:val="single" w:color="auto" w:sz="8" w:space="0"/>
              <w:right w:val="single" w:color="auto" w:sz="8" w:space="0"/>
            </w:tcBorders>
            <w:vAlign w:val="center"/>
          </w:tcPr>
          <w:p w14:paraId="5F648E50">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哑铃组合套装</w:t>
            </w:r>
          </w:p>
        </w:tc>
        <w:tc>
          <w:tcPr>
            <w:tcW w:w="779" w:type="dxa"/>
            <w:tcBorders>
              <w:top w:val="single" w:color="auto" w:sz="8" w:space="0"/>
              <w:left w:val="nil"/>
              <w:bottom w:val="single" w:color="auto" w:sz="8" w:space="0"/>
              <w:right w:val="single" w:color="auto" w:sz="8" w:space="0"/>
            </w:tcBorders>
            <w:vAlign w:val="center"/>
          </w:tcPr>
          <w:p w14:paraId="31970EC9">
            <w:pPr>
              <w:widowControl/>
              <w:adjustRightInd w:val="0"/>
              <w:snapToGrid w:val="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套</w:t>
            </w:r>
          </w:p>
        </w:tc>
        <w:tc>
          <w:tcPr>
            <w:tcW w:w="860" w:type="dxa"/>
            <w:tcBorders>
              <w:top w:val="single" w:color="auto" w:sz="8" w:space="0"/>
              <w:left w:val="nil"/>
              <w:bottom w:val="single" w:color="auto" w:sz="8" w:space="0"/>
              <w:right w:val="single" w:color="auto" w:sz="8" w:space="0"/>
            </w:tcBorders>
            <w:vAlign w:val="center"/>
          </w:tcPr>
          <w:p w14:paraId="49C6DFA6">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p>
        </w:tc>
        <w:tc>
          <w:tcPr>
            <w:tcW w:w="6289" w:type="dxa"/>
            <w:tcBorders>
              <w:top w:val="single" w:color="auto" w:sz="8" w:space="0"/>
              <w:left w:val="nil"/>
              <w:bottom w:val="single" w:color="auto" w:sz="8" w:space="0"/>
              <w:right w:val="single" w:color="auto" w:sz="8" w:space="0"/>
            </w:tcBorders>
            <w:vAlign w:val="center"/>
          </w:tcPr>
          <w:p w14:paraId="1C56512F">
            <w:pPr>
              <w:widowControl/>
              <w:adjustRightInd w:val="0"/>
              <w:snapToGrid w:val="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1、产品尺寸：≥2500*800*700mm </w:t>
            </w:r>
          </w:p>
          <w:p w14:paraId="4A3FA335">
            <w:pPr>
              <w:widowControl/>
              <w:adjustRightInd w:val="0"/>
              <w:snapToGrid w:val="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2、最大载荷：≥800kg</w:t>
            </w:r>
          </w:p>
          <w:p w14:paraId="0928B7E4">
            <w:pPr>
              <w:widowControl/>
              <w:adjustRightInd w:val="0"/>
              <w:snapToGrid w:val="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3、管材壁厚：≥3mm</w:t>
            </w:r>
          </w:p>
          <w:p w14:paraId="654B9302">
            <w:pPr>
              <w:widowControl/>
              <w:adjustRightInd w:val="0"/>
              <w:snapToGrid w:val="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4、提供国家体育用品质量检测中心检测报告复印件或符合产品的认证证书、确认函复印件。</w:t>
            </w:r>
          </w:p>
          <w:p w14:paraId="6AC1BCBC">
            <w:pPr>
              <w:widowControl/>
              <w:adjustRightInd w:val="0"/>
              <w:snapToGrid w:val="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哑铃规格：不少于2.5kg*2，5kg*2，7，5kg*2，10kg*2，12.5kg*2，15kg*2，17.5kg*2，20kg*2，22.5kg*2，25kg*2，共计10对为一套，合计不小于275kg</w:t>
            </w:r>
          </w:p>
          <w:p w14:paraId="2C1BEE1A">
            <w:pPr>
              <w:widowControl/>
              <w:adjustRightInd w:val="0"/>
              <w:snapToGrid w:val="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材质：内圆钢外包pu，握柄直径不小于30mm 手柄材质为不锈钢，表面处理：磨砂纹路。产品特点：头和手柄采用焊接技术，外包多彩色pu，环保无味，耐磨，抗摔，坚固耐用。</w:t>
            </w:r>
          </w:p>
        </w:tc>
      </w:tr>
      <w:tr w14:paraId="2F750D7B">
        <w:tblPrEx>
          <w:tblCellMar>
            <w:top w:w="0" w:type="dxa"/>
            <w:left w:w="108" w:type="dxa"/>
            <w:bottom w:w="0" w:type="dxa"/>
            <w:right w:w="108" w:type="dxa"/>
          </w:tblCellMar>
        </w:tblPrEx>
        <w:trPr>
          <w:tblHeader/>
          <w:jc w:val="center"/>
        </w:trPr>
        <w:tc>
          <w:tcPr>
            <w:tcW w:w="728" w:type="dxa"/>
            <w:tcBorders>
              <w:top w:val="single" w:color="auto" w:sz="8" w:space="0"/>
              <w:left w:val="single" w:color="auto" w:sz="8" w:space="0"/>
              <w:bottom w:val="single" w:color="auto" w:sz="8" w:space="0"/>
              <w:right w:val="single" w:color="auto" w:sz="8" w:space="0"/>
            </w:tcBorders>
            <w:vAlign w:val="center"/>
          </w:tcPr>
          <w:p w14:paraId="6CFF8A99">
            <w:pPr>
              <w:widowControl/>
              <w:adjustRightInd w:val="0"/>
              <w:snapToGrid w:val="0"/>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6</w:t>
            </w:r>
          </w:p>
        </w:tc>
        <w:tc>
          <w:tcPr>
            <w:tcW w:w="1546" w:type="dxa"/>
            <w:tcBorders>
              <w:top w:val="single" w:color="auto" w:sz="8" w:space="0"/>
              <w:left w:val="nil"/>
              <w:bottom w:val="single" w:color="auto" w:sz="8" w:space="0"/>
              <w:right w:val="single" w:color="auto" w:sz="8" w:space="0"/>
            </w:tcBorders>
            <w:vAlign w:val="center"/>
          </w:tcPr>
          <w:p w14:paraId="47944D75">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镁粉</w:t>
            </w:r>
          </w:p>
        </w:tc>
        <w:tc>
          <w:tcPr>
            <w:tcW w:w="779" w:type="dxa"/>
            <w:tcBorders>
              <w:top w:val="single" w:color="auto" w:sz="8" w:space="0"/>
              <w:left w:val="nil"/>
              <w:bottom w:val="single" w:color="auto" w:sz="8" w:space="0"/>
              <w:right w:val="single" w:color="auto" w:sz="8" w:space="0"/>
            </w:tcBorders>
            <w:vAlign w:val="center"/>
          </w:tcPr>
          <w:p w14:paraId="7EC31829">
            <w:pPr>
              <w:widowControl/>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盒</w:t>
            </w:r>
          </w:p>
        </w:tc>
        <w:tc>
          <w:tcPr>
            <w:tcW w:w="860" w:type="dxa"/>
            <w:tcBorders>
              <w:top w:val="single" w:color="auto" w:sz="8" w:space="0"/>
              <w:left w:val="nil"/>
              <w:bottom w:val="single" w:color="auto" w:sz="8" w:space="0"/>
              <w:right w:val="single" w:color="auto" w:sz="8" w:space="0"/>
            </w:tcBorders>
            <w:vAlign w:val="center"/>
          </w:tcPr>
          <w:p w14:paraId="402BA188">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w:t>
            </w:r>
          </w:p>
        </w:tc>
        <w:tc>
          <w:tcPr>
            <w:tcW w:w="6289" w:type="dxa"/>
            <w:tcBorders>
              <w:top w:val="single" w:color="auto" w:sz="8" w:space="0"/>
              <w:left w:val="nil"/>
              <w:bottom w:val="single" w:color="auto" w:sz="8" w:space="0"/>
              <w:right w:val="single" w:color="auto" w:sz="8" w:space="0"/>
            </w:tcBorders>
            <w:vAlign w:val="center"/>
          </w:tcPr>
          <w:p w14:paraId="2F8F639E">
            <w:pPr>
              <w:widowControl/>
              <w:adjustRightInd w:val="0"/>
              <w:snapToGrid w:val="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防滑碳酸镁粉,体育运动专用，干爽、吸附性好、细腻防滑</w:t>
            </w:r>
          </w:p>
        </w:tc>
      </w:tr>
      <w:tr w14:paraId="526F111B">
        <w:tblPrEx>
          <w:tblCellMar>
            <w:top w:w="0" w:type="dxa"/>
            <w:left w:w="108" w:type="dxa"/>
            <w:bottom w:w="0" w:type="dxa"/>
            <w:right w:w="108" w:type="dxa"/>
          </w:tblCellMar>
        </w:tblPrEx>
        <w:trPr>
          <w:tblHeader/>
          <w:jc w:val="center"/>
        </w:trPr>
        <w:tc>
          <w:tcPr>
            <w:tcW w:w="728" w:type="dxa"/>
            <w:tcBorders>
              <w:top w:val="single" w:color="auto" w:sz="8" w:space="0"/>
              <w:left w:val="single" w:color="auto" w:sz="8" w:space="0"/>
              <w:bottom w:val="single" w:color="auto" w:sz="8" w:space="0"/>
              <w:right w:val="single" w:color="auto" w:sz="8" w:space="0"/>
            </w:tcBorders>
            <w:vAlign w:val="center"/>
          </w:tcPr>
          <w:p w14:paraId="2A8A7558">
            <w:pPr>
              <w:widowControl/>
              <w:adjustRightInd w:val="0"/>
              <w:snapToGrid w:val="0"/>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7</w:t>
            </w:r>
          </w:p>
        </w:tc>
        <w:tc>
          <w:tcPr>
            <w:tcW w:w="1546" w:type="dxa"/>
            <w:tcBorders>
              <w:top w:val="single" w:color="auto" w:sz="8" w:space="0"/>
              <w:left w:val="nil"/>
              <w:bottom w:val="single" w:color="auto" w:sz="8" w:space="0"/>
              <w:right w:val="single" w:color="auto" w:sz="8" w:space="0"/>
            </w:tcBorders>
            <w:vAlign w:val="center"/>
          </w:tcPr>
          <w:p w14:paraId="06DF3206">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镁粉支架</w:t>
            </w:r>
          </w:p>
        </w:tc>
        <w:tc>
          <w:tcPr>
            <w:tcW w:w="779" w:type="dxa"/>
            <w:tcBorders>
              <w:top w:val="single" w:color="auto" w:sz="8" w:space="0"/>
              <w:left w:val="nil"/>
              <w:bottom w:val="single" w:color="auto" w:sz="8" w:space="0"/>
              <w:right w:val="single" w:color="auto" w:sz="8" w:space="0"/>
            </w:tcBorders>
            <w:vAlign w:val="center"/>
          </w:tcPr>
          <w:p w14:paraId="390B0B6B">
            <w:pPr>
              <w:widowControl/>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个</w:t>
            </w:r>
          </w:p>
        </w:tc>
        <w:tc>
          <w:tcPr>
            <w:tcW w:w="860" w:type="dxa"/>
            <w:tcBorders>
              <w:top w:val="single" w:color="auto" w:sz="8" w:space="0"/>
              <w:left w:val="nil"/>
              <w:bottom w:val="single" w:color="auto" w:sz="8" w:space="0"/>
              <w:right w:val="single" w:color="auto" w:sz="8" w:space="0"/>
            </w:tcBorders>
            <w:vAlign w:val="center"/>
          </w:tcPr>
          <w:p w14:paraId="699783BB">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w:t>
            </w:r>
          </w:p>
        </w:tc>
        <w:tc>
          <w:tcPr>
            <w:tcW w:w="6289" w:type="dxa"/>
            <w:tcBorders>
              <w:top w:val="single" w:color="auto" w:sz="8" w:space="0"/>
              <w:left w:val="nil"/>
              <w:bottom w:val="single" w:color="auto" w:sz="8" w:space="0"/>
              <w:right w:val="single" w:color="auto" w:sz="8" w:space="0"/>
            </w:tcBorders>
            <w:vAlign w:val="center"/>
          </w:tcPr>
          <w:p w14:paraId="23DFEC8C">
            <w:pPr>
              <w:widowControl/>
              <w:adjustRightInd w:val="0"/>
              <w:snapToGrid w:val="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1、高度:可轻松调节高度，适合各类成人身高。</w:t>
            </w:r>
          </w:p>
          <w:p w14:paraId="587FA880">
            <w:pPr>
              <w:widowControl/>
              <w:adjustRightInd w:val="0"/>
              <w:snapToGrid w:val="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2、底座:加重底座防晃倒。</w:t>
            </w:r>
          </w:p>
        </w:tc>
      </w:tr>
      <w:tr w14:paraId="6CEED158">
        <w:tblPrEx>
          <w:tblCellMar>
            <w:top w:w="0" w:type="dxa"/>
            <w:left w:w="108" w:type="dxa"/>
            <w:bottom w:w="0" w:type="dxa"/>
            <w:right w:w="108" w:type="dxa"/>
          </w:tblCellMar>
        </w:tblPrEx>
        <w:trPr>
          <w:tblHeader/>
          <w:jc w:val="center"/>
        </w:trPr>
        <w:tc>
          <w:tcPr>
            <w:tcW w:w="728" w:type="dxa"/>
            <w:tcBorders>
              <w:top w:val="single" w:color="auto" w:sz="8" w:space="0"/>
              <w:left w:val="single" w:color="auto" w:sz="8" w:space="0"/>
              <w:bottom w:val="single" w:color="auto" w:sz="8" w:space="0"/>
              <w:right w:val="single" w:color="auto" w:sz="8" w:space="0"/>
            </w:tcBorders>
            <w:vAlign w:val="center"/>
          </w:tcPr>
          <w:p w14:paraId="7540EF3D">
            <w:pPr>
              <w:widowControl/>
              <w:adjustRightInd w:val="0"/>
              <w:snapToGrid w:val="0"/>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8</w:t>
            </w:r>
          </w:p>
        </w:tc>
        <w:tc>
          <w:tcPr>
            <w:tcW w:w="1546" w:type="dxa"/>
            <w:tcBorders>
              <w:top w:val="single" w:color="auto" w:sz="8" w:space="0"/>
              <w:left w:val="nil"/>
              <w:bottom w:val="single" w:color="auto" w:sz="8" w:space="0"/>
              <w:right w:val="single" w:color="auto" w:sz="8" w:space="0"/>
            </w:tcBorders>
            <w:vAlign w:val="center"/>
          </w:tcPr>
          <w:p w14:paraId="79B8DADA">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运动垫</w:t>
            </w:r>
          </w:p>
        </w:tc>
        <w:tc>
          <w:tcPr>
            <w:tcW w:w="779" w:type="dxa"/>
            <w:tcBorders>
              <w:top w:val="single" w:color="auto" w:sz="8" w:space="0"/>
              <w:left w:val="nil"/>
              <w:bottom w:val="single" w:color="auto" w:sz="8" w:space="0"/>
              <w:right w:val="single" w:color="auto" w:sz="8" w:space="0"/>
            </w:tcBorders>
            <w:vAlign w:val="center"/>
          </w:tcPr>
          <w:p w14:paraId="50A3C5B6">
            <w:pPr>
              <w:widowControl/>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块</w:t>
            </w:r>
          </w:p>
        </w:tc>
        <w:tc>
          <w:tcPr>
            <w:tcW w:w="860" w:type="dxa"/>
            <w:tcBorders>
              <w:top w:val="single" w:color="auto" w:sz="8" w:space="0"/>
              <w:left w:val="nil"/>
              <w:bottom w:val="single" w:color="auto" w:sz="8" w:space="0"/>
              <w:right w:val="single" w:color="auto" w:sz="8" w:space="0"/>
            </w:tcBorders>
            <w:vAlign w:val="center"/>
          </w:tcPr>
          <w:p w14:paraId="271446E8">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8</w:t>
            </w:r>
          </w:p>
        </w:tc>
        <w:tc>
          <w:tcPr>
            <w:tcW w:w="6289" w:type="dxa"/>
            <w:tcBorders>
              <w:top w:val="single" w:color="auto" w:sz="8" w:space="0"/>
              <w:left w:val="nil"/>
              <w:bottom w:val="single" w:color="auto" w:sz="8" w:space="0"/>
              <w:right w:val="single" w:color="auto" w:sz="8" w:space="0"/>
            </w:tcBorders>
            <w:vAlign w:val="center"/>
          </w:tcPr>
          <w:p w14:paraId="4589FF91">
            <w:pPr>
              <w:widowControl/>
              <w:adjustRightInd w:val="0"/>
              <w:snapToGrid w:val="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1、材质：海绵质(密度为40的海绵垫)，15cm海绵再加5cm的EVA，总厚度为30cm,帆布。</w:t>
            </w:r>
          </w:p>
          <w:p w14:paraId="2D867B82">
            <w:pPr>
              <w:widowControl/>
              <w:adjustRightInd w:val="0"/>
              <w:snapToGrid w:val="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2、规格：不小于 2m×3m。</w:t>
            </w:r>
          </w:p>
          <w:p w14:paraId="1630A138">
            <w:pPr>
              <w:widowControl/>
              <w:adjustRightInd w:val="0"/>
              <w:snapToGrid w:val="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3、加厚加密帆布，皮革包角结实耐磨耐用</w:t>
            </w:r>
          </w:p>
        </w:tc>
      </w:tr>
      <w:tr w14:paraId="24DAB60C">
        <w:tblPrEx>
          <w:tblCellMar>
            <w:top w:w="0" w:type="dxa"/>
            <w:left w:w="108" w:type="dxa"/>
            <w:bottom w:w="0" w:type="dxa"/>
            <w:right w:w="108" w:type="dxa"/>
          </w:tblCellMar>
        </w:tblPrEx>
        <w:trPr>
          <w:tblHeader/>
          <w:jc w:val="center"/>
        </w:trPr>
        <w:tc>
          <w:tcPr>
            <w:tcW w:w="728" w:type="dxa"/>
            <w:tcBorders>
              <w:top w:val="single" w:color="auto" w:sz="8" w:space="0"/>
              <w:left w:val="single" w:color="auto" w:sz="8" w:space="0"/>
              <w:bottom w:val="single" w:color="auto" w:sz="8" w:space="0"/>
              <w:right w:val="single" w:color="auto" w:sz="8" w:space="0"/>
            </w:tcBorders>
            <w:vAlign w:val="center"/>
          </w:tcPr>
          <w:p w14:paraId="68DA76AA">
            <w:pPr>
              <w:widowControl/>
              <w:adjustRightInd w:val="0"/>
              <w:snapToGrid w:val="0"/>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9</w:t>
            </w:r>
          </w:p>
        </w:tc>
        <w:tc>
          <w:tcPr>
            <w:tcW w:w="1546" w:type="dxa"/>
            <w:tcBorders>
              <w:top w:val="single" w:color="auto" w:sz="8" w:space="0"/>
              <w:left w:val="nil"/>
              <w:bottom w:val="single" w:color="auto" w:sz="8" w:space="0"/>
              <w:right w:val="single" w:color="auto" w:sz="8" w:space="0"/>
            </w:tcBorders>
            <w:vAlign w:val="center"/>
          </w:tcPr>
          <w:p w14:paraId="143BBA5E">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美容镜</w:t>
            </w:r>
          </w:p>
        </w:tc>
        <w:tc>
          <w:tcPr>
            <w:tcW w:w="779" w:type="dxa"/>
            <w:tcBorders>
              <w:top w:val="single" w:color="auto" w:sz="8" w:space="0"/>
              <w:left w:val="nil"/>
              <w:bottom w:val="single" w:color="auto" w:sz="8" w:space="0"/>
              <w:right w:val="single" w:color="auto" w:sz="8" w:space="0"/>
            </w:tcBorders>
            <w:vAlign w:val="center"/>
          </w:tcPr>
          <w:p w14:paraId="46A9EDE7">
            <w:pPr>
              <w:widowControl/>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套</w:t>
            </w:r>
          </w:p>
        </w:tc>
        <w:tc>
          <w:tcPr>
            <w:tcW w:w="860" w:type="dxa"/>
            <w:tcBorders>
              <w:top w:val="single" w:color="auto" w:sz="8" w:space="0"/>
              <w:left w:val="nil"/>
              <w:bottom w:val="single" w:color="auto" w:sz="8" w:space="0"/>
              <w:right w:val="single" w:color="auto" w:sz="8" w:space="0"/>
            </w:tcBorders>
            <w:vAlign w:val="center"/>
          </w:tcPr>
          <w:p w14:paraId="7787020C">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p>
        </w:tc>
        <w:tc>
          <w:tcPr>
            <w:tcW w:w="6289" w:type="dxa"/>
            <w:tcBorders>
              <w:top w:val="single" w:color="auto" w:sz="8" w:space="0"/>
              <w:left w:val="nil"/>
              <w:bottom w:val="single" w:color="auto" w:sz="8" w:space="0"/>
              <w:right w:val="single" w:color="auto" w:sz="8" w:space="0"/>
            </w:tcBorders>
            <w:vAlign w:val="center"/>
          </w:tcPr>
          <w:p w14:paraId="5F940EC9">
            <w:pPr>
              <w:widowControl/>
              <w:adjustRightInd w:val="0"/>
              <w:snapToGrid w:val="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贴强安装，高清银镜，整墙定制。</w:t>
            </w:r>
          </w:p>
          <w:p w14:paraId="5412A5BB">
            <w:pPr>
              <w:widowControl/>
              <w:adjustRightInd w:val="0"/>
              <w:snapToGrid w:val="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镜面5mm，加厚水银镜面，镜面磨边处理，防腐防磨。</w:t>
            </w:r>
          </w:p>
          <w:p w14:paraId="08E3278E">
            <w:pPr>
              <w:widowControl/>
              <w:adjustRightInd w:val="0"/>
              <w:snapToGrid w:val="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规格：不小于8*2m</w:t>
            </w:r>
          </w:p>
        </w:tc>
      </w:tr>
      <w:tr w14:paraId="636296EF">
        <w:tblPrEx>
          <w:tblCellMar>
            <w:top w:w="0" w:type="dxa"/>
            <w:left w:w="108" w:type="dxa"/>
            <w:bottom w:w="0" w:type="dxa"/>
            <w:right w:w="108" w:type="dxa"/>
          </w:tblCellMar>
        </w:tblPrEx>
        <w:trPr>
          <w:tblHeader/>
          <w:jc w:val="center"/>
        </w:trPr>
        <w:tc>
          <w:tcPr>
            <w:tcW w:w="728" w:type="dxa"/>
            <w:tcBorders>
              <w:top w:val="single" w:color="auto" w:sz="8" w:space="0"/>
              <w:left w:val="single" w:color="auto" w:sz="8" w:space="0"/>
              <w:bottom w:val="single" w:color="auto" w:sz="8" w:space="0"/>
              <w:right w:val="single" w:color="auto" w:sz="8" w:space="0"/>
            </w:tcBorders>
            <w:vAlign w:val="center"/>
          </w:tcPr>
          <w:p w14:paraId="176AF7B9">
            <w:pPr>
              <w:widowControl/>
              <w:adjustRightInd w:val="0"/>
              <w:snapToGrid w:val="0"/>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10</w:t>
            </w:r>
          </w:p>
        </w:tc>
        <w:tc>
          <w:tcPr>
            <w:tcW w:w="1546" w:type="dxa"/>
            <w:tcBorders>
              <w:top w:val="single" w:color="auto" w:sz="8" w:space="0"/>
              <w:left w:val="nil"/>
              <w:bottom w:val="single" w:color="auto" w:sz="8" w:space="0"/>
              <w:right w:val="single" w:color="auto" w:sz="8" w:space="0"/>
            </w:tcBorders>
            <w:vAlign w:val="center"/>
          </w:tcPr>
          <w:p w14:paraId="7A1B55C6">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美容镜防护栏杆</w:t>
            </w:r>
          </w:p>
        </w:tc>
        <w:tc>
          <w:tcPr>
            <w:tcW w:w="779" w:type="dxa"/>
            <w:tcBorders>
              <w:top w:val="single" w:color="auto" w:sz="8" w:space="0"/>
              <w:left w:val="nil"/>
              <w:bottom w:val="single" w:color="auto" w:sz="8" w:space="0"/>
              <w:right w:val="single" w:color="auto" w:sz="8" w:space="0"/>
            </w:tcBorders>
            <w:vAlign w:val="center"/>
          </w:tcPr>
          <w:p w14:paraId="6BEB3A68">
            <w:pPr>
              <w:widowControl/>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套</w:t>
            </w:r>
          </w:p>
        </w:tc>
        <w:tc>
          <w:tcPr>
            <w:tcW w:w="860" w:type="dxa"/>
            <w:tcBorders>
              <w:top w:val="single" w:color="auto" w:sz="8" w:space="0"/>
              <w:left w:val="nil"/>
              <w:bottom w:val="single" w:color="auto" w:sz="8" w:space="0"/>
              <w:right w:val="single" w:color="auto" w:sz="8" w:space="0"/>
            </w:tcBorders>
            <w:vAlign w:val="center"/>
          </w:tcPr>
          <w:p w14:paraId="28EBB454">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p>
        </w:tc>
        <w:tc>
          <w:tcPr>
            <w:tcW w:w="6289" w:type="dxa"/>
            <w:tcBorders>
              <w:top w:val="single" w:color="auto" w:sz="8" w:space="0"/>
              <w:left w:val="nil"/>
              <w:bottom w:val="single" w:color="auto" w:sz="8" w:space="0"/>
              <w:right w:val="single" w:color="auto" w:sz="8" w:space="0"/>
            </w:tcBorders>
            <w:vAlign w:val="center"/>
          </w:tcPr>
          <w:p w14:paraId="2F5627A3">
            <w:pPr>
              <w:widowControl/>
              <w:adjustRightInd w:val="0"/>
              <w:snapToGrid w:val="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材质：金属框架，静电喷塑工艺，电镀上色。根据现场定制,</w:t>
            </w:r>
          </w:p>
          <w:p w14:paraId="6D1299A4">
            <w:pPr>
              <w:widowControl/>
              <w:adjustRightInd w:val="0"/>
              <w:snapToGrid w:val="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规格：长度不小于8*0.9m</w:t>
            </w:r>
          </w:p>
        </w:tc>
      </w:tr>
      <w:tr w14:paraId="14C4FAB3">
        <w:tblPrEx>
          <w:tblCellMar>
            <w:top w:w="0" w:type="dxa"/>
            <w:left w:w="108" w:type="dxa"/>
            <w:bottom w:w="0" w:type="dxa"/>
            <w:right w:w="108" w:type="dxa"/>
          </w:tblCellMar>
        </w:tblPrEx>
        <w:trPr>
          <w:tblHeader/>
          <w:jc w:val="center"/>
        </w:trPr>
        <w:tc>
          <w:tcPr>
            <w:tcW w:w="728" w:type="dxa"/>
            <w:tcBorders>
              <w:top w:val="single" w:color="auto" w:sz="8" w:space="0"/>
              <w:left w:val="single" w:color="auto" w:sz="8" w:space="0"/>
              <w:bottom w:val="single" w:color="auto" w:sz="8" w:space="0"/>
              <w:right w:val="single" w:color="auto" w:sz="8" w:space="0"/>
            </w:tcBorders>
            <w:vAlign w:val="center"/>
          </w:tcPr>
          <w:p w14:paraId="44291F2B">
            <w:pPr>
              <w:widowControl/>
              <w:adjustRightInd w:val="0"/>
              <w:snapToGrid w:val="0"/>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11</w:t>
            </w:r>
          </w:p>
        </w:tc>
        <w:tc>
          <w:tcPr>
            <w:tcW w:w="1546" w:type="dxa"/>
            <w:tcBorders>
              <w:top w:val="single" w:color="auto" w:sz="8" w:space="0"/>
              <w:left w:val="nil"/>
              <w:bottom w:val="single" w:color="auto" w:sz="8" w:space="0"/>
              <w:right w:val="single" w:color="auto" w:sz="8" w:space="0"/>
            </w:tcBorders>
            <w:vAlign w:val="center"/>
          </w:tcPr>
          <w:p w14:paraId="3FD5B8D0">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壶铃</w:t>
            </w:r>
          </w:p>
        </w:tc>
        <w:tc>
          <w:tcPr>
            <w:tcW w:w="779" w:type="dxa"/>
            <w:tcBorders>
              <w:top w:val="single" w:color="auto" w:sz="8" w:space="0"/>
              <w:left w:val="nil"/>
              <w:bottom w:val="single" w:color="auto" w:sz="8" w:space="0"/>
              <w:right w:val="single" w:color="auto" w:sz="8" w:space="0"/>
            </w:tcBorders>
            <w:vAlign w:val="center"/>
          </w:tcPr>
          <w:p w14:paraId="273092FA">
            <w:pPr>
              <w:widowControl/>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个</w:t>
            </w:r>
          </w:p>
        </w:tc>
        <w:tc>
          <w:tcPr>
            <w:tcW w:w="860" w:type="dxa"/>
            <w:tcBorders>
              <w:top w:val="single" w:color="auto" w:sz="8" w:space="0"/>
              <w:left w:val="nil"/>
              <w:bottom w:val="single" w:color="auto" w:sz="8" w:space="0"/>
              <w:right w:val="single" w:color="auto" w:sz="8" w:space="0"/>
            </w:tcBorders>
            <w:vAlign w:val="center"/>
          </w:tcPr>
          <w:p w14:paraId="34C7AAC4">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w:t>
            </w:r>
          </w:p>
        </w:tc>
        <w:tc>
          <w:tcPr>
            <w:tcW w:w="6289" w:type="dxa"/>
            <w:tcBorders>
              <w:top w:val="single" w:color="auto" w:sz="8" w:space="0"/>
              <w:left w:val="nil"/>
              <w:bottom w:val="single" w:color="auto" w:sz="8" w:space="0"/>
              <w:right w:val="single" w:color="auto" w:sz="8" w:space="0"/>
            </w:tcBorders>
            <w:vAlign w:val="center"/>
          </w:tcPr>
          <w:p w14:paraId="0EC18C78">
            <w:pPr>
              <w:widowControl/>
              <w:adjustRightInd w:val="0"/>
              <w:snapToGrid w:val="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规格：15KG,整体铸铁实心，浸塑工艺，手柄防滑涂层处理</w:t>
            </w:r>
          </w:p>
        </w:tc>
      </w:tr>
      <w:tr w14:paraId="2C42D62E">
        <w:tblPrEx>
          <w:tblCellMar>
            <w:top w:w="0" w:type="dxa"/>
            <w:left w:w="108" w:type="dxa"/>
            <w:bottom w:w="0" w:type="dxa"/>
            <w:right w:w="108" w:type="dxa"/>
          </w:tblCellMar>
        </w:tblPrEx>
        <w:trPr>
          <w:tblHeader/>
          <w:jc w:val="center"/>
        </w:trPr>
        <w:tc>
          <w:tcPr>
            <w:tcW w:w="728" w:type="dxa"/>
            <w:tcBorders>
              <w:top w:val="single" w:color="auto" w:sz="8" w:space="0"/>
              <w:left w:val="single" w:color="auto" w:sz="8" w:space="0"/>
              <w:bottom w:val="single" w:color="auto" w:sz="8" w:space="0"/>
              <w:right w:val="single" w:color="auto" w:sz="8" w:space="0"/>
            </w:tcBorders>
            <w:vAlign w:val="center"/>
          </w:tcPr>
          <w:p w14:paraId="77870438">
            <w:pPr>
              <w:widowControl/>
              <w:adjustRightInd w:val="0"/>
              <w:snapToGrid w:val="0"/>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12</w:t>
            </w:r>
          </w:p>
        </w:tc>
        <w:tc>
          <w:tcPr>
            <w:tcW w:w="1546" w:type="dxa"/>
            <w:tcBorders>
              <w:top w:val="single" w:color="auto" w:sz="8" w:space="0"/>
              <w:left w:val="nil"/>
              <w:bottom w:val="single" w:color="auto" w:sz="8" w:space="0"/>
              <w:right w:val="single" w:color="auto" w:sz="8" w:space="0"/>
            </w:tcBorders>
            <w:vAlign w:val="center"/>
          </w:tcPr>
          <w:p w14:paraId="528357F4">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爬杆</w:t>
            </w:r>
          </w:p>
        </w:tc>
        <w:tc>
          <w:tcPr>
            <w:tcW w:w="779" w:type="dxa"/>
            <w:tcBorders>
              <w:top w:val="single" w:color="auto" w:sz="8" w:space="0"/>
              <w:left w:val="nil"/>
              <w:bottom w:val="single" w:color="auto" w:sz="8" w:space="0"/>
              <w:right w:val="single" w:color="auto" w:sz="8" w:space="0"/>
            </w:tcBorders>
            <w:vAlign w:val="center"/>
          </w:tcPr>
          <w:p w14:paraId="3D2B3A81">
            <w:pPr>
              <w:widowControl/>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根</w:t>
            </w:r>
          </w:p>
        </w:tc>
        <w:tc>
          <w:tcPr>
            <w:tcW w:w="860" w:type="dxa"/>
            <w:tcBorders>
              <w:top w:val="single" w:color="auto" w:sz="8" w:space="0"/>
              <w:left w:val="nil"/>
              <w:bottom w:val="single" w:color="auto" w:sz="8" w:space="0"/>
              <w:right w:val="single" w:color="auto" w:sz="8" w:space="0"/>
            </w:tcBorders>
            <w:vAlign w:val="center"/>
          </w:tcPr>
          <w:p w14:paraId="391DE4BE">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w:t>
            </w:r>
          </w:p>
        </w:tc>
        <w:tc>
          <w:tcPr>
            <w:tcW w:w="6289" w:type="dxa"/>
            <w:tcBorders>
              <w:top w:val="single" w:color="auto" w:sz="8" w:space="0"/>
              <w:left w:val="nil"/>
              <w:bottom w:val="single" w:color="auto" w:sz="8" w:space="0"/>
              <w:right w:val="single" w:color="auto" w:sz="8" w:space="0"/>
            </w:tcBorders>
            <w:vAlign w:val="center"/>
          </w:tcPr>
          <w:p w14:paraId="664830E3">
            <w:pPr>
              <w:widowControl/>
              <w:adjustRightInd w:val="0"/>
              <w:snapToGrid w:val="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1.总高不低于3.5-4m，滑杆不小于为Φ50圆管，上下固定。</w:t>
            </w:r>
          </w:p>
          <w:p w14:paraId="742C3EB9">
            <w:pPr>
              <w:widowControl/>
              <w:adjustRightInd w:val="0"/>
              <w:snapToGrid w:val="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2.金属表面涂装：采用表面抛沙除锈处理，底涂：喷环氧富锌粉未涂料，可以有效的预防阳光、酸雨、风沙等自然因素造成的侵蚀，色泽均匀、亮丽、持久，保证五年基本不变色</w:t>
            </w:r>
          </w:p>
        </w:tc>
      </w:tr>
      <w:tr w14:paraId="16B654A5">
        <w:tblPrEx>
          <w:tblCellMar>
            <w:top w:w="0" w:type="dxa"/>
            <w:left w:w="108" w:type="dxa"/>
            <w:bottom w:w="0" w:type="dxa"/>
            <w:right w:w="108" w:type="dxa"/>
          </w:tblCellMar>
        </w:tblPrEx>
        <w:trPr>
          <w:tblHeader/>
          <w:jc w:val="center"/>
        </w:trPr>
        <w:tc>
          <w:tcPr>
            <w:tcW w:w="728" w:type="dxa"/>
            <w:tcBorders>
              <w:top w:val="single" w:color="auto" w:sz="8" w:space="0"/>
              <w:left w:val="single" w:color="auto" w:sz="8" w:space="0"/>
              <w:bottom w:val="single" w:color="auto" w:sz="8" w:space="0"/>
              <w:right w:val="single" w:color="auto" w:sz="8" w:space="0"/>
            </w:tcBorders>
            <w:vAlign w:val="center"/>
          </w:tcPr>
          <w:p w14:paraId="5B9A4BEE">
            <w:pPr>
              <w:widowControl/>
              <w:adjustRightInd w:val="0"/>
              <w:snapToGrid w:val="0"/>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13</w:t>
            </w:r>
          </w:p>
        </w:tc>
        <w:tc>
          <w:tcPr>
            <w:tcW w:w="1546" w:type="dxa"/>
            <w:tcBorders>
              <w:top w:val="single" w:color="auto" w:sz="8" w:space="0"/>
              <w:left w:val="nil"/>
              <w:bottom w:val="single" w:color="auto" w:sz="8" w:space="0"/>
              <w:right w:val="single" w:color="auto" w:sz="8" w:space="0"/>
            </w:tcBorders>
            <w:vAlign w:val="center"/>
          </w:tcPr>
          <w:p w14:paraId="3C7C1839">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战绳</w:t>
            </w:r>
          </w:p>
        </w:tc>
        <w:tc>
          <w:tcPr>
            <w:tcW w:w="779" w:type="dxa"/>
            <w:tcBorders>
              <w:top w:val="single" w:color="auto" w:sz="8" w:space="0"/>
              <w:left w:val="nil"/>
              <w:bottom w:val="single" w:color="auto" w:sz="8" w:space="0"/>
              <w:right w:val="single" w:color="auto" w:sz="8" w:space="0"/>
            </w:tcBorders>
            <w:vAlign w:val="center"/>
          </w:tcPr>
          <w:p w14:paraId="2656F896">
            <w:pPr>
              <w:widowControl/>
              <w:adjustRightInd w:val="0"/>
              <w:snapToGrid w:val="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条</w:t>
            </w:r>
          </w:p>
        </w:tc>
        <w:tc>
          <w:tcPr>
            <w:tcW w:w="860" w:type="dxa"/>
            <w:tcBorders>
              <w:top w:val="single" w:color="auto" w:sz="8" w:space="0"/>
              <w:left w:val="nil"/>
              <w:bottom w:val="single" w:color="auto" w:sz="8" w:space="0"/>
              <w:right w:val="single" w:color="auto" w:sz="8" w:space="0"/>
            </w:tcBorders>
            <w:vAlign w:val="center"/>
          </w:tcPr>
          <w:p w14:paraId="3DC17CFF">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w:t>
            </w:r>
          </w:p>
        </w:tc>
        <w:tc>
          <w:tcPr>
            <w:tcW w:w="6289" w:type="dxa"/>
            <w:tcBorders>
              <w:top w:val="single" w:color="auto" w:sz="8" w:space="0"/>
              <w:left w:val="nil"/>
              <w:bottom w:val="single" w:color="auto" w:sz="8" w:space="0"/>
              <w:right w:val="single" w:color="auto" w:sz="8" w:space="0"/>
            </w:tcBorders>
            <w:vAlign w:val="center"/>
          </w:tcPr>
          <w:p w14:paraId="3D24E365">
            <w:pPr>
              <w:widowControl/>
              <w:adjustRightInd w:val="0"/>
              <w:snapToGrid w:val="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1.规格：不小于长9米，直径3.8厘米；</w:t>
            </w:r>
          </w:p>
          <w:p w14:paraId="71F9F67F">
            <w:pPr>
              <w:widowControl/>
              <w:adjustRightInd w:val="0"/>
              <w:snapToGrid w:val="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2.材质：涤纶材质。</w:t>
            </w:r>
          </w:p>
        </w:tc>
      </w:tr>
      <w:tr w14:paraId="3C33A534">
        <w:tblPrEx>
          <w:tblCellMar>
            <w:top w:w="0" w:type="dxa"/>
            <w:left w:w="108" w:type="dxa"/>
            <w:bottom w:w="0" w:type="dxa"/>
            <w:right w:w="108" w:type="dxa"/>
          </w:tblCellMar>
        </w:tblPrEx>
        <w:trPr>
          <w:tblHeader/>
          <w:jc w:val="center"/>
        </w:trPr>
        <w:tc>
          <w:tcPr>
            <w:tcW w:w="728" w:type="dxa"/>
            <w:tcBorders>
              <w:top w:val="single" w:color="auto" w:sz="8" w:space="0"/>
              <w:left w:val="single" w:color="auto" w:sz="8" w:space="0"/>
              <w:bottom w:val="single" w:color="auto" w:sz="8" w:space="0"/>
              <w:right w:val="single" w:color="auto" w:sz="8" w:space="0"/>
            </w:tcBorders>
            <w:vAlign w:val="center"/>
          </w:tcPr>
          <w:p w14:paraId="36CA2D41">
            <w:pPr>
              <w:widowControl/>
              <w:adjustRightInd w:val="0"/>
              <w:snapToGrid w:val="0"/>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14</w:t>
            </w:r>
          </w:p>
        </w:tc>
        <w:tc>
          <w:tcPr>
            <w:tcW w:w="1546" w:type="dxa"/>
            <w:tcBorders>
              <w:top w:val="single" w:color="auto" w:sz="8" w:space="0"/>
              <w:left w:val="nil"/>
              <w:bottom w:val="single" w:color="auto" w:sz="8" w:space="0"/>
              <w:right w:val="single" w:color="auto" w:sz="8" w:space="0"/>
            </w:tcBorders>
            <w:vAlign w:val="center"/>
          </w:tcPr>
          <w:p w14:paraId="592DD031">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单杠（含沙坑）</w:t>
            </w:r>
          </w:p>
        </w:tc>
        <w:tc>
          <w:tcPr>
            <w:tcW w:w="779" w:type="dxa"/>
            <w:tcBorders>
              <w:top w:val="single" w:color="auto" w:sz="8" w:space="0"/>
              <w:left w:val="nil"/>
              <w:bottom w:val="single" w:color="auto" w:sz="8" w:space="0"/>
              <w:right w:val="single" w:color="auto" w:sz="8" w:space="0"/>
            </w:tcBorders>
            <w:vAlign w:val="center"/>
          </w:tcPr>
          <w:p w14:paraId="5B4FDD8D">
            <w:pPr>
              <w:widowControl/>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套</w:t>
            </w:r>
          </w:p>
        </w:tc>
        <w:tc>
          <w:tcPr>
            <w:tcW w:w="860" w:type="dxa"/>
            <w:tcBorders>
              <w:top w:val="single" w:color="auto" w:sz="8" w:space="0"/>
              <w:left w:val="nil"/>
              <w:bottom w:val="single" w:color="auto" w:sz="8" w:space="0"/>
              <w:right w:val="single" w:color="auto" w:sz="8" w:space="0"/>
            </w:tcBorders>
            <w:vAlign w:val="center"/>
          </w:tcPr>
          <w:p w14:paraId="052DFF78">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p>
        </w:tc>
        <w:tc>
          <w:tcPr>
            <w:tcW w:w="6289" w:type="dxa"/>
            <w:tcBorders>
              <w:top w:val="single" w:color="auto" w:sz="8" w:space="0"/>
              <w:left w:val="nil"/>
              <w:bottom w:val="single" w:color="auto" w:sz="8" w:space="0"/>
              <w:right w:val="single" w:color="auto" w:sz="8" w:space="0"/>
            </w:tcBorders>
            <w:vAlign w:val="center"/>
          </w:tcPr>
          <w:p w14:paraId="0D85E055">
            <w:pPr>
              <w:widowControl/>
              <w:adjustRightInd w:val="0"/>
              <w:snapToGrid w:val="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1、占地面积不小于:5500×4000mm,可调节高度2000-2500mm,采用不小于Ф28弹簧钢制作,4条拉链装有4个拉紧器,拉链预埋件采用混凝土浇注。</w:t>
            </w:r>
          </w:p>
          <w:p w14:paraId="61B4F055">
            <w:pPr>
              <w:widowControl/>
              <w:adjustRightInd w:val="0"/>
              <w:snapToGrid w:val="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2、全部喷户外粉末。</w:t>
            </w:r>
          </w:p>
          <w:p w14:paraId="3300C476">
            <w:pPr>
              <w:widowControl/>
              <w:adjustRightInd w:val="0"/>
              <w:snapToGrid w:val="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3、提供国家体育用品质量检测中心检测报告复印件</w:t>
            </w:r>
          </w:p>
          <w:p w14:paraId="338D4A47">
            <w:pPr>
              <w:widowControl/>
              <w:adjustRightInd w:val="0"/>
              <w:snapToGrid w:val="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4、含沙坑</w:t>
            </w:r>
          </w:p>
        </w:tc>
      </w:tr>
      <w:tr w14:paraId="2912820A">
        <w:tblPrEx>
          <w:tblCellMar>
            <w:top w:w="0" w:type="dxa"/>
            <w:left w:w="108" w:type="dxa"/>
            <w:bottom w:w="0" w:type="dxa"/>
            <w:right w:w="108" w:type="dxa"/>
          </w:tblCellMar>
        </w:tblPrEx>
        <w:trPr>
          <w:tblHeader/>
          <w:jc w:val="center"/>
        </w:trPr>
        <w:tc>
          <w:tcPr>
            <w:tcW w:w="728" w:type="dxa"/>
            <w:tcBorders>
              <w:top w:val="single" w:color="auto" w:sz="8" w:space="0"/>
              <w:left w:val="single" w:color="auto" w:sz="8" w:space="0"/>
              <w:bottom w:val="single" w:color="auto" w:sz="8" w:space="0"/>
              <w:right w:val="single" w:color="auto" w:sz="8" w:space="0"/>
            </w:tcBorders>
            <w:vAlign w:val="center"/>
          </w:tcPr>
          <w:p w14:paraId="368CB73D">
            <w:pPr>
              <w:widowControl/>
              <w:adjustRightInd w:val="0"/>
              <w:snapToGrid w:val="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15</w:t>
            </w:r>
          </w:p>
        </w:tc>
        <w:tc>
          <w:tcPr>
            <w:tcW w:w="1546" w:type="dxa"/>
            <w:tcBorders>
              <w:top w:val="single" w:color="auto" w:sz="8" w:space="0"/>
              <w:left w:val="nil"/>
              <w:bottom w:val="single" w:color="auto" w:sz="8" w:space="0"/>
              <w:right w:val="single" w:color="auto" w:sz="8" w:space="0"/>
            </w:tcBorders>
            <w:vAlign w:val="center"/>
          </w:tcPr>
          <w:p w14:paraId="1681CA01">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双杠</w:t>
            </w:r>
          </w:p>
        </w:tc>
        <w:tc>
          <w:tcPr>
            <w:tcW w:w="779" w:type="dxa"/>
            <w:tcBorders>
              <w:top w:val="single" w:color="auto" w:sz="8" w:space="0"/>
              <w:left w:val="nil"/>
              <w:bottom w:val="single" w:color="auto" w:sz="8" w:space="0"/>
              <w:right w:val="single" w:color="auto" w:sz="8" w:space="0"/>
            </w:tcBorders>
            <w:vAlign w:val="center"/>
          </w:tcPr>
          <w:p w14:paraId="3B849292">
            <w:pPr>
              <w:widowControl/>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副</w:t>
            </w:r>
          </w:p>
        </w:tc>
        <w:tc>
          <w:tcPr>
            <w:tcW w:w="860" w:type="dxa"/>
            <w:tcBorders>
              <w:top w:val="single" w:color="auto" w:sz="8" w:space="0"/>
              <w:left w:val="nil"/>
              <w:bottom w:val="single" w:color="auto" w:sz="8" w:space="0"/>
              <w:right w:val="single" w:color="auto" w:sz="8" w:space="0"/>
            </w:tcBorders>
            <w:vAlign w:val="center"/>
          </w:tcPr>
          <w:p w14:paraId="11A21D61">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w:t>
            </w:r>
          </w:p>
        </w:tc>
        <w:tc>
          <w:tcPr>
            <w:tcW w:w="6289" w:type="dxa"/>
            <w:tcBorders>
              <w:top w:val="single" w:color="auto" w:sz="8" w:space="0"/>
              <w:left w:val="nil"/>
              <w:bottom w:val="single" w:color="auto" w:sz="8" w:space="0"/>
              <w:right w:val="single" w:color="auto" w:sz="8" w:space="0"/>
            </w:tcBorders>
            <w:vAlign w:val="center"/>
          </w:tcPr>
          <w:p w14:paraId="5E1A913C">
            <w:pPr>
              <w:widowControl/>
              <w:adjustRightInd w:val="0"/>
              <w:snapToGrid w:val="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1、外型尺寸:≥3500×1200×1800mm;</w:t>
            </w:r>
          </w:p>
          <w:p w14:paraId="69EA14CA">
            <w:pPr>
              <w:widowControl/>
              <w:adjustRightInd w:val="0"/>
              <w:snapToGrid w:val="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2、主要材料:柱体采用不小于Ф48,壁不小于3.2mm钢管,内部装有不小于Ф30升降柱可调节杠面高低,配尼龙双杠面.主架喷户外塑粉,升降调节件双顶丝设计。</w:t>
            </w:r>
          </w:p>
          <w:p w14:paraId="76651369">
            <w:pPr>
              <w:widowControl/>
              <w:adjustRightInd w:val="0"/>
              <w:snapToGrid w:val="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3、提供国家体育用品质量检测中心检测报告复印件</w:t>
            </w:r>
          </w:p>
        </w:tc>
      </w:tr>
      <w:tr w14:paraId="54BA25EE">
        <w:tblPrEx>
          <w:tblCellMar>
            <w:top w:w="0" w:type="dxa"/>
            <w:left w:w="108" w:type="dxa"/>
            <w:bottom w:w="0" w:type="dxa"/>
            <w:right w:w="108" w:type="dxa"/>
          </w:tblCellMar>
        </w:tblPrEx>
        <w:trPr>
          <w:tblHeader/>
          <w:jc w:val="center"/>
        </w:trPr>
        <w:tc>
          <w:tcPr>
            <w:tcW w:w="728" w:type="dxa"/>
            <w:tcBorders>
              <w:top w:val="single" w:color="auto" w:sz="8" w:space="0"/>
              <w:left w:val="single" w:color="auto" w:sz="8" w:space="0"/>
              <w:bottom w:val="single" w:color="auto" w:sz="8" w:space="0"/>
              <w:right w:val="single" w:color="auto" w:sz="8" w:space="0"/>
            </w:tcBorders>
            <w:vAlign w:val="center"/>
          </w:tcPr>
          <w:p w14:paraId="01DA0EDA">
            <w:pPr>
              <w:widowControl/>
              <w:adjustRightInd w:val="0"/>
              <w:snapToGrid w:val="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16</w:t>
            </w:r>
          </w:p>
        </w:tc>
        <w:tc>
          <w:tcPr>
            <w:tcW w:w="1546" w:type="dxa"/>
            <w:tcBorders>
              <w:top w:val="single" w:color="auto" w:sz="8" w:space="0"/>
              <w:left w:val="nil"/>
              <w:bottom w:val="single" w:color="auto" w:sz="8" w:space="0"/>
              <w:right w:val="single" w:color="auto" w:sz="8" w:space="0"/>
            </w:tcBorders>
            <w:vAlign w:val="center"/>
          </w:tcPr>
          <w:p w14:paraId="74D24E57">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训练场安全警示牌</w:t>
            </w:r>
          </w:p>
        </w:tc>
        <w:tc>
          <w:tcPr>
            <w:tcW w:w="779" w:type="dxa"/>
            <w:tcBorders>
              <w:top w:val="single" w:color="auto" w:sz="8" w:space="0"/>
              <w:left w:val="nil"/>
              <w:bottom w:val="single" w:color="auto" w:sz="8" w:space="0"/>
              <w:right w:val="single" w:color="auto" w:sz="8" w:space="0"/>
            </w:tcBorders>
            <w:vAlign w:val="center"/>
          </w:tcPr>
          <w:p w14:paraId="59AE96CE">
            <w:pPr>
              <w:widowControl/>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个</w:t>
            </w:r>
          </w:p>
        </w:tc>
        <w:tc>
          <w:tcPr>
            <w:tcW w:w="860" w:type="dxa"/>
            <w:tcBorders>
              <w:top w:val="single" w:color="auto" w:sz="8" w:space="0"/>
              <w:left w:val="nil"/>
              <w:bottom w:val="single" w:color="auto" w:sz="8" w:space="0"/>
              <w:right w:val="single" w:color="auto" w:sz="8" w:space="0"/>
            </w:tcBorders>
            <w:vAlign w:val="center"/>
          </w:tcPr>
          <w:p w14:paraId="32494CE6">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p>
        </w:tc>
        <w:tc>
          <w:tcPr>
            <w:tcW w:w="6289" w:type="dxa"/>
            <w:tcBorders>
              <w:top w:val="single" w:color="auto" w:sz="8" w:space="0"/>
              <w:left w:val="nil"/>
              <w:bottom w:val="single" w:color="auto" w:sz="8" w:space="0"/>
              <w:right w:val="single" w:color="auto" w:sz="8" w:space="0"/>
            </w:tcBorders>
            <w:vAlign w:val="center"/>
          </w:tcPr>
          <w:p w14:paraId="734726B5">
            <w:pPr>
              <w:widowControl/>
              <w:adjustRightInd w:val="0"/>
              <w:snapToGrid w:val="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1、规格材质：高度不小于1.5m，预埋深度30cm，立柱间宽不小于1m，预埋深度不低于30cm，不锈钢材质，立柱直径不小于5cm，不锈钢球直径不小于8.3cm。</w:t>
            </w:r>
          </w:p>
          <w:p w14:paraId="1A923153">
            <w:pPr>
              <w:widowControl/>
              <w:adjustRightInd w:val="0"/>
              <w:snapToGrid w:val="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2、警示牌为不锈钢，含印字，规格不小于：1.2*0.8m</w:t>
            </w:r>
          </w:p>
        </w:tc>
      </w:tr>
      <w:tr w14:paraId="336CCE84">
        <w:tblPrEx>
          <w:tblCellMar>
            <w:top w:w="0" w:type="dxa"/>
            <w:left w:w="108" w:type="dxa"/>
            <w:bottom w:w="0" w:type="dxa"/>
            <w:right w:w="108" w:type="dxa"/>
          </w:tblCellMar>
        </w:tblPrEx>
        <w:trPr>
          <w:tblHeader/>
          <w:jc w:val="center"/>
        </w:trPr>
        <w:tc>
          <w:tcPr>
            <w:tcW w:w="728" w:type="dxa"/>
            <w:tcBorders>
              <w:top w:val="single" w:color="auto" w:sz="8" w:space="0"/>
              <w:left w:val="single" w:color="auto" w:sz="8" w:space="0"/>
              <w:bottom w:val="single" w:color="auto" w:sz="8" w:space="0"/>
              <w:right w:val="single" w:color="auto" w:sz="8" w:space="0"/>
            </w:tcBorders>
            <w:vAlign w:val="center"/>
          </w:tcPr>
          <w:p w14:paraId="7EA2439D">
            <w:pPr>
              <w:widowControl/>
              <w:adjustRightInd w:val="0"/>
              <w:snapToGrid w:val="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17</w:t>
            </w:r>
          </w:p>
        </w:tc>
        <w:tc>
          <w:tcPr>
            <w:tcW w:w="1546" w:type="dxa"/>
            <w:tcBorders>
              <w:top w:val="single" w:color="auto" w:sz="8" w:space="0"/>
              <w:left w:val="nil"/>
              <w:bottom w:val="single" w:color="auto" w:sz="8" w:space="0"/>
              <w:right w:val="single" w:color="auto" w:sz="8" w:space="0"/>
            </w:tcBorders>
            <w:vAlign w:val="center"/>
          </w:tcPr>
          <w:p w14:paraId="7F4FFE81">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辖区水源片图</w:t>
            </w:r>
          </w:p>
        </w:tc>
        <w:tc>
          <w:tcPr>
            <w:tcW w:w="779" w:type="dxa"/>
            <w:tcBorders>
              <w:top w:val="single" w:color="auto" w:sz="8" w:space="0"/>
              <w:left w:val="nil"/>
              <w:bottom w:val="single" w:color="auto" w:sz="8" w:space="0"/>
              <w:right w:val="single" w:color="auto" w:sz="8" w:space="0"/>
            </w:tcBorders>
            <w:vAlign w:val="center"/>
          </w:tcPr>
          <w:p w14:paraId="311A656A">
            <w:pPr>
              <w:widowControl/>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个</w:t>
            </w:r>
          </w:p>
        </w:tc>
        <w:tc>
          <w:tcPr>
            <w:tcW w:w="860" w:type="dxa"/>
            <w:tcBorders>
              <w:top w:val="single" w:color="auto" w:sz="8" w:space="0"/>
              <w:left w:val="nil"/>
              <w:bottom w:val="single" w:color="auto" w:sz="8" w:space="0"/>
              <w:right w:val="single" w:color="auto" w:sz="8" w:space="0"/>
            </w:tcBorders>
            <w:vAlign w:val="center"/>
          </w:tcPr>
          <w:p w14:paraId="6B4BD373">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p>
        </w:tc>
        <w:tc>
          <w:tcPr>
            <w:tcW w:w="6289" w:type="dxa"/>
            <w:tcBorders>
              <w:top w:val="single" w:color="auto" w:sz="8" w:space="0"/>
              <w:left w:val="nil"/>
              <w:bottom w:val="single" w:color="auto" w:sz="8" w:space="0"/>
              <w:right w:val="single" w:color="auto" w:sz="8" w:space="0"/>
            </w:tcBorders>
            <w:vAlign w:val="center"/>
          </w:tcPr>
          <w:p w14:paraId="6D564A2F">
            <w:pPr>
              <w:widowControl/>
              <w:adjustRightInd w:val="0"/>
              <w:snapToGrid w:val="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规格尺寸：根据场地定制安装，不小于1.2*2.4m</w:t>
            </w:r>
          </w:p>
          <w:p w14:paraId="5D97D9F8">
            <w:pPr>
              <w:widowControl/>
              <w:adjustRightInd w:val="0"/>
              <w:snapToGrid w:val="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材质5mm亚力克底板、15mmPVC板、A4亚克力盒不少于8个，亚克力小盒不少于50个，不锈钢包边</w:t>
            </w:r>
          </w:p>
        </w:tc>
      </w:tr>
      <w:tr w14:paraId="180FD716">
        <w:tblPrEx>
          <w:tblCellMar>
            <w:top w:w="0" w:type="dxa"/>
            <w:left w:w="108" w:type="dxa"/>
            <w:bottom w:w="0" w:type="dxa"/>
            <w:right w:w="108" w:type="dxa"/>
          </w:tblCellMar>
        </w:tblPrEx>
        <w:trPr>
          <w:tblHeader/>
          <w:jc w:val="center"/>
        </w:trPr>
        <w:tc>
          <w:tcPr>
            <w:tcW w:w="728" w:type="dxa"/>
            <w:tcBorders>
              <w:top w:val="single" w:color="auto" w:sz="8" w:space="0"/>
              <w:left w:val="single" w:color="auto" w:sz="8" w:space="0"/>
              <w:bottom w:val="single" w:color="auto" w:sz="8" w:space="0"/>
              <w:right w:val="single" w:color="auto" w:sz="8" w:space="0"/>
            </w:tcBorders>
            <w:vAlign w:val="center"/>
          </w:tcPr>
          <w:p w14:paraId="369CCE68">
            <w:pPr>
              <w:widowControl/>
              <w:adjustRightInd w:val="0"/>
              <w:snapToGrid w:val="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18</w:t>
            </w:r>
          </w:p>
        </w:tc>
        <w:tc>
          <w:tcPr>
            <w:tcW w:w="1546" w:type="dxa"/>
            <w:tcBorders>
              <w:top w:val="single" w:color="auto" w:sz="8" w:space="0"/>
              <w:left w:val="nil"/>
              <w:bottom w:val="single" w:color="auto" w:sz="8" w:space="0"/>
              <w:right w:val="single" w:color="auto" w:sz="8" w:space="0"/>
            </w:tcBorders>
            <w:vAlign w:val="center"/>
          </w:tcPr>
          <w:p w14:paraId="5FF8E32A">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执勤一览表</w:t>
            </w:r>
          </w:p>
        </w:tc>
        <w:tc>
          <w:tcPr>
            <w:tcW w:w="779" w:type="dxa"/>
            <w:tcBorders>
              <w:top w:val="single" w:color="auto" w:sz="8" w:space="0"/>
              <w:left w:val="nil"/>
              <w:bottom w:val="single" w:color="auto" w:sz="8" w:space="0"/>
              <w:right w:val="single" w:color="auto" w:sz="8" w:space="0"/>
            </w:tcBorders>
            <w:vAlign w:val="center"/>
          </w:tcPr>
          <w:p w14:paraId="36E3264A">
            <w:pPr>
              <w:widowControl/>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个</w:t>
            </w:r>
          </w:p>
        </w:tc>
        <w:tc>
          <w:tcPr>
            <w:tcW w:w="860" w:type="dxa"/>
            <w:tcBorders>
              <w:top w:val="single" w:color="auto" w:sz="8" w:space="0"/>
              <w:left w:val="nil"/>
              <w:bottom w:val="single" w:color="auto" w:sz="8" w:space="0"/>
              <w:right w:val="single" w:color="auto" w:sz="8" w:space="0"/>
            </w:tcBorders>
            <w:vAlign w:val="center"/>
          </w:tcPr>
          <w:p w14:paraId="212270C0">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p>
        </w:tc>
        <w:tc>
          <w:tcPr>
            <w:tcW w:w="6289" w:type="dxa"/>
            <w:tcBorders>
              <w:top w:val="single" w:color="auto" w:sz="8" w:space="0"/>
              <w:left w:val="nil"/>
              <w:bottom w:val="single" w:color="auto" w:sz="8" w:space="0"/>
              <w:right w:val="single" w:color="auto" w:sz="8" w:space="0"/>
            </w:tcBorders>
            <w:vAlign w:val="center"/>
          </w:tcPr>
          <w:p w14:paraId="52749CA5">
            <w:pPr>
              <w:widowControl/>
              <w:adjustRightInd w:val="0"/>
              <w:snapToGrid w:val="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规格尺寸：根据场地定制安装，不小于1.2*2.4m，材质5+3mm双层亚力克+高光相纸</w:t>
            </w:r>
          </w:p>
        </w:tc>
      </w:tr>
    </w:tbl>
    <w:p w14:paraId="487011AD">
      <w:r>
        <w:br w:type="page"/>
      </w:r>
    </w:p>
    <w:tbl>
      <w:tblPr>
        <w:tblStyle w:val="4"/>
        <w:tblW w:w="10202" w:type="dxa"/>
        <w:jc w:val="center"/>
        <w:tblLayout w:type="autofit"/>
        <w:tblCellMar>
          <w:top w:w="0" w:type="dxa"/>
          <w:left w:w="108" w:type="dxa"/>
          <w:bottom w:w="0" w:type="dxa"/>
          <w:right w:w="108" w:type="dxa"/>
        </w:tblCellMar>
      </w:tblPr>
      <w:tblGrid>
        <w:gridCol w:w="728"/>
        <w:gridCol w:w="1546"/>
        <w:gridCol w:w="779"/>
        <w:gridCol w:w="860"/>
        <w:gridCol w:w="6289"/>
      </w:tblGrid>
      <w:tr w14:paraId="4063626E">
        <w:tblPrEx>
          <w:tblCellMar>
            <w:top w:w="0" w:type="dxa"/>
            <w:left w:w="108" w:type="dxa"/>
            <w:bottom w:w="0" w:type="dxa"/>
            <w:right w:w="108" w:type="dxa"/>
          </w:tblCellMar>
        </w:tblPrEx>
        <w:trPr>
          <w:tblHeader/>
          <w:jc w:val="center"/>
        </w:trPr>
        <w:tc>
          <w:tcPr>
            <w:tcW w:w="728" w:type="dxa"/>
            <w:tcBorders>
              <w:top w:val="single" w:color="auto" w:sz="8" w:space="0"/>
              <w:left w:val="single" w:color="auto" w:sz="8" w:space="0"/>
              <w:bottom w:val="single" w:color="auto" w:sz="8" w:space="0"/>
              <w:right w:val="single" w:color="auto" w:sz="8" w:space="0"/>
            </w:tcBorders>
            <w:vAlign w:val="center"/>
          </w:tcPr>
          <w:p w14:paraId="3DCF1E8C">
            <w:pPr>
              <w:widowControl/>
              <w:adjustRightInd w:val="0"/>
              <w:snapToGrid w:val="0"/>
              <w:jc w:val="center"/>
              <w:rPr>
                <w:rFonts w:ascii="宋体" w:hAnsi="宋体" w:cs="宋体"/>
                <w:color w:val="000000" w:themeColor="text1"/>
                <w:kern w:val="0"/>
                <w:sz w:val="24"/>
                <w:szCs w:val="24"/>
                <w14:textFill>
                  <w14:solidFill>
                    <w14:schemeClr w14:val="tx1"/>
                  </w14:solidFill>
                </w14:textFill>
              </w:rPr>
            </w:pPr>
          </w:p>
        </w:tc>
        <w:tc>
          <w:tcPr>
            <w:tcW w:w="1546" w:type="dxa"/>
            <w:tcBorders>
              <w:top w:val="single" w:color="auto" w:sz="8" w:space="0"/>
              <w:left w:val="nil"/>
              <w:bottom w:val="single" w:color="auto" w:sz="8" w:space="0"/>
              <w:right w:val="single" w:color="auto" w:sz="8" w:space="0"/>
            </w:tcBorders>
            <w:vAlign w:val="center"/>
          </w:tcPr>
          <w:p w14:paraId="3DE63504">
            <w:pPr>
              <w:widowControl/>
              <w:adjustRightInd w:val="0"/>
              <w:snapToGrid w:val="0"/>
              <w:jc w:val="center"/>
              <w:rPr>
                <w:rFonts w:ascii="宋体" w:hAnsi="宋体" w:cs="宋体"/>
                <w:color w:val="000000" w:themeColor="text1"/>
                <w:kern w:val="0"/>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新城镇消防站</w:t>
            </w:r>
          </w:p>
        </w:tc>
        <w:tc>
          <w:tcPr>
            <w:tcW w:w="779" w:type="dxa"/>
            <w:tcBorders>
              <w:top w:val="single" w:color="auto" w:sz="8" w:space="0"/>
              <w:left w:val="nil"/>
              <w:bottom w:val="single" w:color="auto" w:sz="8" w:space="0"/>
              <w:right w:val="single" w:color="auto" w:sz="8" w:space="0"/>
            </w:tcBorders>
            <w:vAlign w:val="center"/>
          </w:tcPr>
          <w:p w14:paraId="244B2094">
            <w:pPr>
              <w:widowControl/>
              <w:adjustRightInd w:val="0"/>
              <w:snapToGrid w:val="0"/>
              <w:jc w:val="center"/>
              <w:rPr>
                <w:rFonts w:ascii="宋体" w:hAnsi="宋体" w:cs="宋体"/>
                <w:color w:val="000000" w:themeColor="text1"/>
                <w:kern w:val="0"/>
                <w:sz w:val="24"/>
                <w:szCs w:val="24"/>
                <w14:textFill>
                  <w14:solidFill>
                    <w14:schemeClr w14:val="tx1"/>
                  </w14:solidFill>
                </w14:textFill>
              </w:rPr>
            </w:pPr>
          </w:p>
        </w:tc>
        <w:tc>
          <w:tcPr>
            <w:tcW w:w="860" w:type="dxa"/>
            <w:tcBorders>
              <w:top w:val="single" w:color="auto" w:sz="8" w:space="0"/>
              <w:left w:val="nil"/>
              <w:bottom w:val="single" w:color="auto" w:sz="8" w:space="0"/>
              <w:right w:val="single" w:color="auto" w:sz="8" w:space="0"/>
            </w:tcBorders>
            <w:vAlign w:val="center"/>
          </w:tcPr>
          <w:p w14:paraId="09C376C8">
            <w:pPr>
              <w:widowControl/>
              <w:adjustRightInd w:val="0"/>
              <w:snapToGrid w:val="0"/>
              <w:jc w:val="center"/>
              <w:rPr>
                <w:rFonts w:ascii="宋体" w:hAnsi="宋体" w:cs="宋体"/>
                <w:color w:val="000000" w:themeColor="text1"/>
                <w:kern w:val="0"/>
                <w:sz w:val="24"/>
                <w:szCs w:val="24"/>
                <w14:textFill>
                  <w14:solidFill>
                    <w14:schemeClr w14:val="tx1"/>
                  </w14:solidFill>
                </w14:textFill>
              </w:rPr>
            </w:pPr>
          </w:p>
        </w:tc>
        <w:tc>
          <w:tcPr>
            <w:tcW w:w="6289" w:type="dxa"/>
            <w:tcBorders>
              <w:top w:val="single" w:color="auto" w:sz="8" w:space="0"/>
              <w:left w:val="nil"/>
              <w:bottom w:val="single" w:color="auto" w:sz="8" w:space="0"/>
              <w:right w:val="single" w:color="auto" w:sz="8" w:space="0"/>
            </w:tcBorders>
            <w:vAlign w:val="center"/>
          </w:tcPr>
          <w:p w14:paraId="1AD5B4AB">
            <w:pPr>
              <w:widowControl/>
              <w:adjustRightInd w:val="0"/>
              <w:snapToGrid w:val="0"/>
              <w:jc w:val="center"/>
              <w:rPr>
                <w:rFonts w:ascii="宋体" w:hAnsi="宋体" w:cs="宋体"/>
                <w:color w:val="000000" w:themeColor="text1"/>
                <w:kern w:val="0"/>
                <w:sz w:val="24"/>
                <w:szCs w:val="24"/>
                <w14:textFill>
                  <w14:solidFill>
                    <w14:schemeClr w14:val="tx1"/>
                  </w14:solidFill>
                </w14:textFill>
              </w:rPr>
            </w:pPr>
          </w:p>
        </w:tc>
      </w:tr>
      <w:tr w14:paraId="28612DCA">
        <w:tblPrEx>
          <w:tblCellMar>
            <w:top w:w="0" w:type="dxa"/>
            <w:left w:w="108" w:type="dxa"/>
            <w:bottom w:w="0" w:type="dxa"/>
            <w:right w:w="108" w:type="dxa"/>
          </w:tblCellMar>
        </w:tblPrEx>
        <w:trPr>
          <w:jc w:val="center"/>
        </w:trPr>
        <w:tc>
          <w:tcPr>
            <w:tcW w:w="728" w:type="dxa"/>
            <w:tcBorders>
              <w:top w:val="single" w:color="auto" w:sz="8" w:space="0"/>
              <w:left w:val="single" w:color="auto" w:sz="8" w:space="0"/>
              <w:bottom w:val="single" w:color="auto" w:sz="8" w:space="0"/>
              <w:right w:val="single" w:color="auto" w:sz="8" w:space="0"/>
            </w:tcBorders>
            <w:vAlign w:val="center"/>
          </w:tcPr>
          <w:p w14:paraId="17603D36">
            <w:pPr>
              <w:widowControl/>
              <w:adjustRightInd w:val="0"/>
              <w:snapToGrid w:val="0"/>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1546" w:type="dxa"/>
            <w:tcBorders>
              <w:top w:val="single" w:color="auto" w:sz="8" w:space="0"/>
              <w:left w:val="nil"/>
              <w:bottom w:val="single" w:color="auto" w:sz="8" w:space="0"/>
              <w:right w:val="single" w:color="auto" w:sz="8" w:space="0"/>
            </w:tcBorders>
            <w:vAlign w:val="center"/>
          </w:tcPr>
          <w:p w14:paraId="766F7960">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多功能组合训练器械</w:t>
            </w:r>
          </w:p>
        </w:tc>
        <w:tc>
          <w:tcPr>
            <w:tcW w:w="779" w:type="dxa"/>
            <w:tcBorders>
              <w:top w:val="single" w:color="auto" w:sz="8" w:space="0"/>
              <w:left w:val="nil"/>
              <w:bottom w:val="single" w:color="auto" w:sz="8" w:space="0"/>
              <w:right w:val="single" w:color="auto" w:sz="8" w:space="0"/>
            </w:tcBorders>
            <w:vAlign w:val="center"/>
          </w:tcPr>
          <w:p w14:paraId="653D9609">
            <w:pPr>
              <w:widowControl/>
              <w:adjustRightInd w:val="0"/>
              <w:snapToGrid w:val="0"/>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台</w:t>
            </w:r>
          </w:p>
        </w:tc>
        <w:tc>
          <w:tcPr>
            <w:tcW w:w="860" w:type="dxa"/>
            <w:tcBorders>
              <w:top w:val="single" w:color="auto" w:sz="8" w:space="0"/>
              <w:left w:val="nil"/>
              <w:bottom w:val="single" w:color="auto" w:sz="8" w:space="0"/>
              <w:right w:val="single" w:color="auto" w:sz="8" w:space="0"/>
            </w:tcBorders>
            <w:vAlign w:val="center"/>
          </w:tcPr>
          <w:p w14:paraId="4117B8B8">
            <w:pPr>
              <w:widowControl/>
              <w:adjustRightInd w:val="0"/>
              <w:snapToGrid w:val="0"/>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1 </w:t>
            </w:r>
          </w:p>
        </w:tc>
        <w:tc>
          <w:tcPr>
            <w:tcW w:w="6289" w:type="dxa"/>
            <w:tcBorders>
              <w:top w:val="single" w:color="auto" w:sz="8" w:space="0"/>
              <w:left w:val="nil"/>
              <w:bottom w:val="single" w:color="auto" w:sz="8" w:space="0"/>
              <w:right w:val="single" w:color="auto" w:sz="8" w:space="0"/>
            </w:tcBorders>
            <w:vAlign w:val="center"/>
          </w:tcPr>
          <w:p w14:paraId="5FE07F7F">
            <w:pPr>
              <w:widowControl/>
              <w:tabs>
                <w:tab w:val="left" w:pos="312"/>
              </w:tabs>
              <w:adjustRightInd w:val="0"/>
              <w:snapToGrid w:val="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1、外形尺寸：≥2900mm×2500mm×200mm</w:t>
            </w:r>
          </w:p>
          <w:p w14:paraId="6DA0BEF5">
            <w:pPr>
              <w:widowControl/>
              <w:tabs>
                <w:tab w:val="left" w:pos="312"/>
              </w:tabs>
              <w:adjustRightInd w:val="0"/>
              <w:snapToGrid w:val="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2、最大人体质量：≥180kg</w:t>
            </w:r>
          </w:p>
          <w:p w14:paraId="130BBAC5">
            <w:pPr>
              <w:widowControl/>
              <w:tabs>
                <w:tab w:val="left" w:pos="312"/>
              </w:tabs>
              <w:adjustRightInd w:val="0"/>
              <w:snapToGrid w:val="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3、阻力形式：配重铁及杠铃片</w:t>
            </w:r>
          </w:p>
          <w:p w14:paraId="68F1A80E">
            <w:pPr>
              <w:widowControl/>
              <w:tabs>
                <w:tab w:val="left" w:pos="312"/>
              </w:tabs>
              <w:adjustRightInd w:val="0"/>
              <w:snapToGrid w:val="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4、最大训练载荷：≥200kg</w:t>
            </w:r>
          </w:p>
          <w:p w14:paraId="023763D9">
            <w:pPr>
              <w:widowControl/>
              <w:tabs>
                <w:tab w:val="left" w:pos="312"/>
              </w:tabs>
              <w:adjustRightInd w:val="0"/>
              <w:snapToGrid w:val="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5、管材壁厚：≥3mm</w:t>
            </w:r>
          </w:p>
          <w:p w14:paraId="4B80A2BA">
            <w:pPr>
              <w:widowControl/>
              <w:tabs>
                <w:tab w:val="left" w:pos="312"/>
              </w:tabs>
              <w:adjustRightInd w:val="0"/>
              <w:snapToGrid w:val="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6、具有引体向上、仰卧起坐、双杠、直臂下拉、哑铃平凳 、腿部推蹬、站姿小腿、深蹲、低拉背 、踢腿 、侧踢腿 、侧身提拉、站姿提重、单腿、推胸 、划船 、高拉背、前伸腿 、肩举、腹肌 、坐姿二头肌 、罗马椅抬腿、单臂划船等训练功能</w:t>
            </w:r>
          </w:p>
          <w:p w14:paraId="78D593CC">
            <w:pPr>
              <w:widowControl/>
              <w:adjustRightInd w:val="0"/>
              <w:snapToGrid w:val="0"/>
              <w:jc w:val="left"/>
              <w:rPr>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w:t>
            </w:r>
            <w:r>
              <w:rPr>
                <w:rFonts w:hint="eastAsia"/>
                <w:color w:val="000000" w:themeColor="text1"/>
                <w:sz w:val="24"/>
                <w:szCs w:val="24"/>
                <w14:textFill>
                  <w14:solidFill>
                    <w14:schemeClr w14:val="tx1"/>
                  </w14:solidFill>
                </w14:textFill>
              </w:rPr>
              <w:t>提供国家体育用品质量检测中心检测报告复印件或符合产品的认证证书、确认函复印件。</w:t>
            </w:r>
          </w:p>
        </w:tc>
      </w:tr>
      <w:tr w14:paraId="402E4E25">
        <w:tblPrEx>
          <w:tblCellMar>
            <w:top w:w="0" w:type="dxa"/>
            <w:left w:w="108" w:type="dxa"/>
            <w:bottom w:w="0" w:type="dxa"/>
            <w:right w:w="108" w:type="dxa"/>
          </w:tblCellMar>
        </w:tblPrEx>
        <w:trPr>
          <w:jc w:val="center"/>
        </w:trPr>
        <w:tc>
          <w:tcPr>
            <w:tcW w:w="728" w:type="dxa"/>
            <w:tcBorders>
              <w:top w:val="single" w:color="auto" w:sz="8" w:space="0"/>
              <w:left w:val="single" w:color="auto" w:sz="8" w:space="0"/>
              <w:bottom w:val="single" w:color="auto" w:sz="8" w:space="0"/>
              <w:right w:val="single" w:color="auto" w:sz="8" w:space="0"/>
            </w:tcBorders>
            <w:vAlign w:val="center"/>
          </w:tcPr>
          <w:p w14:paraId="41526357">
            <w:pPr>
              <w:widowControl/>
              <w:adjustRightInd w:val="0"/>
              <w:snapToGrid w:val="0"/>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w:t>
            </w:r>
          </w:p>
        </w:tc>
        <w:tc>
          <w:tcPr>
            <w:tcW w:w="1546" w:type="dxa"/>
            <w:tcBorders>
              <w:top w:val="single" w:color="auto" w:sz="8" w:space="0"/>
              <w:left w:val="nil"/>
              <w:bottom w:val="single" w:color="auto" w:sz="8" w:space="0"/>
              <w:right w:val="single" w:color="auto" w:sz="8" w:space="0"/>
            </w:tcBorders>
            <w:vAlign w:val="center"/>
          </w:tcPr>
          <w:p w14:paraId="4341D74E">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组合健身器械</w:t>
            </w:r>
          </w:p>
        </w:tc>
        <w:tc>
          <w:tcPr>
            <w:tcW w:w="779" w:type="dxa"/>
            <w:tcBorders>
              <w:top w:val="single" w:color="auto" w:sz="8" w:space="0"/>
              <w:left w:val="nil"/>
              <w:bottom w:val="single" w:color="auto" w:sz="8" w:space="0"/>
              <w:right w:val="single" w:color="auto" w:sz="8" w:space="0"/>
            </w:tcBorders>
            <w:vAlign w:val="center"/>
          </w:tcPr>
          <w:p w14:paraId="60B45DC5">
            <w:pPr>
              <w:widowControl/>
              <w:adjustRightInd w:val="0"/>
              <w:snapToGrid w:val="0"/>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台</w:t>
            </w:r>
          </w:p>
        </w:tc>
        <w:tc>
          <w:tcPr>
            <w:tcW w:w="860" w:type="dxa"/>
            <w:tcBorders>
              <w:top w:val="single" w:color="auto" w:sz="8" w:space="0"/>
              <w:left w:val="nil"/>
              <w:bottom w:val="single" w:color="auto" w:sz="8" w:space="0"/>
              <w:right w:val="single" w:color="auto" w:sz="8" w:space="0"/>
            </w:tcBorders>
            <w:vAlign w:val="center"/>
          </w:tcPr>
          <w:p w14:paraId="6765B221">
            <w:pPr>
              <w:widowControl/>
              <w:adjustRightInd w:val="0"/>
              <w:snapToGrid w:val="0"/>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1 </w:t>
            </w:r>
          </w:p>
        </w:tc>
        <w:tc>
          <w:tcPr>
            <w:tcW w:w="6289" w:type="dxa"/>
            <w:tcBorders>
              <w:top w:val="single" w:color="auto" w:sz="8" w:space="0"/>
              <w:left w:val="nil"/>
              <w:bottom w:val="single" w:color="auto" w:sz="8" w:space="0"/>
              <w:right w:val="single" w:color="auto" w:sz="8" w:space="0"/>
            </w:tcBorders>
            <w:vAlign w:val="center"/>
          </w:tcPr>
          <w:p w14:paraId="4FDF7506">
            <w:pPr>
              <w:widowControl/>
              <w:adjustRightInd w:val="0"/>
              <w:snapToGrid w:val="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1、外形尺寸：≥2900mm×2500mm×200mm</w:t>
            </w:r>
          </w:p>
          <w:p w14:paraId="64783D9E">
            <w:pPr>
              <w:widowControl/>
              <w:adjustRightInd w:val="0"/>
              <w:snapToGrid w:val="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2、最大人体质量：≥180kg</w:t>
            </w:r>
          </w:p>
          <w:p w14:paraId="50A187E1">
            <w:pPr>
              <w:widowControl/>
              <w:adjustRightInd w:val="0"/>
              <w:snapToGrid w:val="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3、阻力形式：配重铁及杠铃片</w:t>
            </w:r>
          </w:p>
          <w:p w14:paraId="008E1992">
            <w:pPr>
              <w:widowControl/>
              <w:adjustRightInd w:val="0"/>
              <w:snapToGrid w:val="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4、最大训练载荷：≥200kg</w:t>
            </w:r>
          </w:p>
          <w:p w14:paraId="34AF0E53">
            <w:pPr>
              <w:widowControl/>
              <w:adjustRightInd w:val="0"/>
              <w:snapToGrid w:val="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5、管材壁厚：≥3mm</w:t>
            </w:r>
          </w:p>
          <w:p w14:paraId="0272D0A1">
            <w:pPr>
              <w:widowControl/>
              <w:adjustRightInd w:val="0"/>
              <w:snapToGrid w:val="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6、具有引体向上、仰卧起坐、双杠、直臂下拉、哑铃平凳 、腿部推蹬、站姿小腿、深蹲、低拉背 、踢腿 、侧踢腿 、侧身提拉、站姿提重、单腿、推胸 、划船 、高拉背、前伸腿 、肩举、腹肌 、坐姿二头肌 、罗马椅抬腿、单臂划船等训练功能</w:t>
            </w:r>
          </w:p>
          <w:p w14:paraId="456B0E07">
            <w:pPr>
              <w:widowControl/>
              <w:adjustRightInd w:val="0"/>
              <w:snapToGrid w:val="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7、</w:t>
            </w:r>
            <w:r>
              <w:rPr>
                <w:rFonts w:hint="eastAsia"/>
                <w:color w:val="000000" w:themeColor="text1"/>
                <w:sz w:val="24"/>
                <w:szCs w:val="24"/>
                <w14:textFill>
                  <w14:solidFill>
                    <w14:schemeClr w14:val="tx1"/>
                  </w14:solidFill>
                </w14:textFill>
              </w:rPr>
              <w:t>提供国家体育用品质量检测中心检测报告复印件或符合产品的认证证书、确认函复印件。</w:t>
            </w:r>
          </w:p>
        </w:tc>
      </w:tr>
      <w:tr w14:paraId="33998831">
        <w:tblPrEx>
          <w:tblCellMar>
            <w:top w:w="0" w:type="dxa"/>
            <w:left w:w="108" w:type="dxa"/>
            <w:bottom w:w="0" w:type="dxa"/>
            <w:right w:w="108" w:type="dxa"/>
          </w:tblCellMar>
        </w:tblPrEx>
        <w:trPr>
          <w:jc w:val="center"/>
        </w:trPr>
        <w:tc>
          <w:tcPr>
            <w:tcW w:w="728" w:type="dxa"/>
            <w:tcBorders>
              <w:top w:val="single" w:color="auto" w:sz="8" w:space="0"/>
              <w:left w:val="single" w:color="auto" w:sz="8" w:space="0"/>
              <w:bottom w:val="single" w:color="auto" w:sz="8" w:space="0"/>
              <w:right w:val="single" w:color="auto" w:sz="8" w:space="0"/>
            </w:tcBorders>
            <w:vAlign w:val="center"/>
          </w:tcPr>
          <w:p w14:paraId="538A5CAB">
            <w:pPr>
              <w:widowControl/>
              <w:adjustRightInd w:val="0"/>
              <w:snapToGrid w:val="0"/>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w:t>
            </w:r>
          </w:p>
        </w:tc>
        <w:tc>
          <w:tcPr>
            <w:tcW w:w="1546" w:type="dxa"/>
            <w:tcBorders>
              <w:top w:val="single" w:color="auto" w:sz="8" w:space="0"/>
              <w:left w:val="nil"/>
              <w:bottom w:val="single" w:color="auto" w:sz="8" w:space="0"/>
              <w:right w:val="single" w:color="auto" w:sz="8" w:space="0"/>
            </w:tcBorders>
            <w:vAlign w:val="center"/>
          </w:tcPr>
          <w:p w14:paraId="0FE7F593">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台阶器</w:t>
            </w:r>
          </w:p>
        </w:tc>
        <w:tc>
          <w:tcPr>
            <w:tcW w:w="779" w:type="dxa"/>
            <w:tcBorders>
              <w:top w:val="single" w:color="auto" w:sz="8" w:space="0"/>
              <w:left w:val="nil"/>
              <w:bottom w:val="single" w:color="auto" w:sz="8" w:space="0"/>
              <w:right w:val="single" w:color="auto" w:sz="8" w:space="0"/>
            </w:tcBorders>
            <w:vAlign w:val="center"/>
          </w:tcPr>
          <w:p w14:paraId="2275BD1A">
            <w:pPr>
              <w:widowControl/>
              <w:adjustRightInd w:val="0"/>
              <w:snapToGrid w:val="0"/>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台</w:t>
            </w:r>
          </w:p>
        </w:tc>
        <w:tc>
          <w:tcPr>
            <w:tcW w:w="860" w:type="dxa"/>
            <w:tcBorders>
              <w:top w:val="single" w:color="auto" w:sz="8" w:space="0"/>
              <w:left w:val="nil"/>
              <w:bottom w:val="single" w:color="auto" w:sz="8" w:space="0"/>
              <w:right w:val="single" w:color="auto" w:sz="8" w:space="0"/>
            </w:tcBorders>
            <w:vAlign w:val="center"/>
          </w:tcPr>
          <w:p w14:paraId="2162BC94">
            <w:pPr>
              <w:widowControl/>
              <w:adjustRightInd w:val="0"/>
              <w:snapToGrid w:val="0"/>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w:t>
            </w:r>
          </w:p>
        </w:tc>
        <w:tc>
          <w:tcPr>
            <w:tcW w:w="6289" w:type="dxa"/>
            <w:tcBorders>
              <w:top w:val="single" w:color="auto" w:sz="8" w:space="0"/>
              <w:left w:val="nil"/>
              <w:bottom w:val="single" w:color="auto" w:sz="8" w:space="0"/>
              <w:right w:val="single" w:color="auto" w:sz="8" w:space="0"/>
            </w:tcBorders>
            <w:vAlign w:val="center"/>
          </w:tcPr>
          <w:p w14:paraId="4571CB2C">
            <w:pPr>
              <w:pStyle w:val="2"/>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1、整机主架采用全精钢材质，材料结实；</w:t>
            </w:r>
          </w:p>
          <w:p w14:paraId="02F75672">
            <w:pPr>
              <w:pStyle w:val="2"/>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2、承重不小于120kg</w:t>
            </w:r>
          </w:p>
          <w:p w14:paraId="1CCC3874">
            <w:pPr>
              <w:pStyle w:val="2"/>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3、双重缓震、加长包裹式踏板</w:t>
            </w:r>
          </w:p>
          <w:p w14:paraId="0BA11AD1">
            <w:pPr>
              <w:pStyle w:val="2"/>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4、显示功能：速率、次数、时间、卡路里等。</w:t>
            </w:r>
          </w:p>
        </w:tc>
      </w:tr>
      <w:tr w14:paraId="1CF347AA">
        <w:tblPrEx>
          <w:tblCellMar>
            <w:top w:w="0" w:type="dxa"/>
            <w:left w:w="108" w:type="dxa"/>
            <w:bottom w:w="0" w:type="dxa"/>
            <w:right w:w="108" w:type="dxa"/>
          </w:tblCellMar>
        </w:tblPrEx>
        <w:trPr>
          <w:jc w:val="center"/>
        </w:trPr>
        <w:tc>
          <w:tcPr>
            <w:tcW w:w="728" w:type="dxa"/>
            <w:tcBorders>
              <w:top w:val="single" w:color="auto" w:sz="8" w:space="0"/>
              <w:left w:val="single" w:color="auto" w:sz="8" w:space="0"/>
              <w:bottom w:val="single" w:color="auto" w:sz="8" w:space="0"/>
              <w:right w:val="single" w:color="auto" w:sz="8" w:space="0"/>
            </w:tcBorders>
            <w:vAlign w:val="center"/>
          </w:tcPr>
          <w:p w14:paraId="5FB60361">
            <w:pPr>
              <w:widowControl/>
              <w:adjustRightInd w:val="0"/>
              <w:snapToGrid w:val="0"/>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w:t>
            </w:r>
          </w:p>
        </w:tc>
        <w:tc>
          <w:tcPr>
            <w:tcW w:w="1546" w:type="dxa"/>
            <w:tcBorders>
              <w:top w:val="single" w:color="auto" w:sz="8" w:space="0"/>
              <w:left w:val="nil"/>
              <w:bottom w:val="single" w:color="auto" w:sz="8" w:space="0"/>
              <w:right w:val="single" w:color="auto" w:sz="8" w:space="0"/>
            </w:tcBorders>
            <w:vAlign w:val="center"/>
          </w:tcPr>
          <w:p w14:paraId="11814E2C">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商用跑步机</w:t>
            </w:r>
          </w:p>
        </w:tc>
        <w:tc>
          <w:tcPr>
            <w:tcW w:w="779" w:type="dxa"/>
            <w:tcBorders>
              <w:top w:val="single" w:color="auto" w:sz="8" w:space="0"/>
              <w:left w:val="nil"/>
              <w:bottom w:val="single" w:color="auto" w:sz="8" w:space="0"/>
              <w:right w:val="single" w:color="auto" w:sz="8" w:space="0"/>
            </w:tcBorders>
            <w:vAlign w:val="center"/>
          </w:tcPr>
          <w:p w14:paraId="6B93E95A">
            <w:pPr>
              <w:widowControl/>
              <w:adjustRightInd w:val="0"/>
              <w:snapToGrid w:val="0"/>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台</w:t>
            </w:r>
          </w:p>
        </w:tc>
        <w:tc>
          <w:tcPr>
            <w:tcW w:w="860" w:type="dxa"/>
            <w:tcBorders>
              <w:top w:val="single" w:color="auto" w:sz="8" w:space="0"/>
              <w:left w:val="nil"/>
              <w:bottom w:val="single" w:color="auto" w:sz="8" w:space="0"/>
              <w:right w:val="single" w:color="auto" w:sz="8" w:space="0"/>
            </w:tcBorders>
            <w:vAlign w:val="center"/>
          </w:tcPr>
          <w:p w14:paraId="7C22857E">
            <w:pPr>
              <w:widowControl/>
              <w:adjustRightInd w:val="0"/>
              <w:snapToGrid w:val="0"/>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w:t>
            </w:r>
          </w:p>
        </w:tc>
        <w:tc>
          <w:tcPr>
            <w:tcW w:w="6289" w:type="dxa"/>
            <w:tcBorders>
              <w:top w:val="single" w:color="auto" w:sz="8" w:space="0"/>
              <w:left w:val="nil"/>
              <w:bottom w:val="single" w:color="auto" w:sz="8" w:space="0"/>
              <w:right w:val="single" w:color="auto" w:sz="8" w:space="0"/>
            </w:tcBorders>
            <w:vAlign w:val="center"/>
          </w:tcPr>
          <w:p w14:paraId="486EAC01">
            <w:pPr>
              <w:widowControl/>
              <w:adjustRightInd w:val="0"/>
              <w:snapToGrid w:val="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1、显示器≥15寸LED显示屏</w:t>
            </w:r>
          </w:p>
          <w:p w14:paraId="5995221E">
            <w:pPr>
              <w:widowControl/>
              <w:adjustRightInd w:val="0"/>
              <w:snapToGrid w:val="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2、心率显示:50-256(次/分)</w:t>
            </w:r>
          </w:p>
          <w:p w14:paraId="394895D3">
            <w:pPr>
              <w:widowControl/>
              <w:adjustRightInd w:val="0"/>
              <w:snapToGrid w:val="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3、速度显示范围：≥0.5-20km/h</w:t>
            </w:r>
          </w:p>
          <w:p w14:paraId="5C2F96C2">
            <w:pPr>
              <w:widowControl/>
              <w:adjustRightInd w:val="0"/>
              <w:snapToGrid w:val="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4、坡度显示范围：≥0-18%</w:t>
            </w:r>
          </w:p>
          <w:p w14:paraId="5C6F81F7">
            <w:pPr>
              <w:widowControl/>
              <w:adjustRightInd w:val="0"/>
              <w:snapToGrid w:val="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5、跑带厚度：≥3.3mm</w:t>
            </w:r>
          </w:p>
          <w:p w14:paraId="15205A64">
            <w:pPr>
              <w:widowControl/>
              <w:adjustRightInd w:val="0"/>
              <w:snapToGrid w:val="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6、跑步有效面积：≥1600mmx580mm</w:t>
            </w:r>
          </w:p>
          <w:p w14:paraId="3F326D70">
            <w:pPr>
              <w:widowControl/>
              <w:adjustRightInd w:val="0"/>
              <w:snapToGrid w:val="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7、滚筒直径：≥100mm </w:t>
            </w:r>
          </w:p>
          <w:p w14:paraId="3B638030">
            <w:pPr>
              <w:widowControl/>
              <w:adjustRightInd w:val="0"/>
              <w:snapToGrid w:val="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8、电机输入功率：≥3.3kw</w:t>
            </w:r>
          </w:p>
          <w:p w14:paraId="5013DEA1">
            <w:pPr>
              <w:widowControl/>
              <w:adjustRightInd w:val="0"/>
              <w:snapToGrid w:val="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9、跑板厚度：≥25mm</w:t>
            </w:r>
          </w:p>
          <w:p w14:paraId="47428E0A">
            <w:pPr>
              <w:widowControl/>
              <w:adjustRightInd w:val="0"/>
              <w:snapToGrid w:val="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10、器材尺寸：≥2100*900*1600mm</w:t>
            </w:r>
          </w:p>
          <w:p w14:paraId="0A524174">
            <w:pPr>
              <w:widowControl/>
              <w:adjustRightInd w:val="0"/>
              <w:snapToGrid w:val="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11、</w:t>
            </w:r>
            <w:r>
              <w:rPr>
                <w:rFonts w:hint="eastAsia"/>
                <w:color w:val="000000" w:themeColor="text1"/>
                <w:sz w:val="24"/>
                <w:szCs w:val="24"/>
                <w14:textFill>
                  <w14:solidFill>
                    <w14:schemeClr w14:val="tx1"/>
                  </w14:solidFill>
                </w14:textFill>
              </w:rPr>
              <w:t>提供国家体育用品质量检测中心检测报告复印件或符合产品的认证证书、确认函复印件。</w:t>
            </w:r>
          </w:p>
        </w:tc>
      </w:tr>
      <w:tr w14:paraId="2E2FB8C3">
        <w:tblPrEx>
          <w:tblCellMar>
            <w:top w:w="0" w:type="dxa"/>
            <w:left w:w="108" w:type="dxa"/>
            <w:bottom w:w="0" w:type="dxa"/>
            <w:right w:w="108" w:type="dxa"/>
          </w:tblCellMar>
        </w:tblPrEx>
        <w:trPr>
          <w:jc w:val="center"/>
        </w:trPr>
        <w:tc>
          <w:tcPr>
            <w:tcW w:w="728" w:type="dxa"/>
            <w:tcBorders>
              <w:top w:val="single" w:color="auto" w:sz="8" w:space="0"/>
              <w:left w:val="single" w:color="auto" w:sz="8" w:space="0"/>
              <w:bottom w:val="single" w:color="auto" w:sz="8" w:space="0"/>
              <w:right w:val="single" w:color="auto" w:sz="8" w:space="0"/>
            </w:tcBorders>
            <w:vAlign w:val="center"/>
          </w:tcPr>
          <w:p w14:paraId="6BCCDA2D">
            <w:pPr>
              <w:widowControl/>
              <w:adjustRightInd w:val="0"/>
              <w:snapToGrid w:val="0"/>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w:t>
            </w:r>
          </w:p>
        </w:tc>
        <w:tc>
          <w:tcPr>
            <w:tcW w:w="1546" w:type="dxa"/>
            <w:tcBorders>
              <w:top w:val="single" w:color="auto" w:sz="8" w:space="0"/>
              <w:left w:val="nil"/>
              <w:bottom w:val="single" w:color="auto" w:sz="8" w:space="0"/>
              <w:right w:val="single" w:color="auto" w:sz="8" w:space="0"/>
            </w:tcBorders>
            <w:vAlign w:val="center"/>
          </w:tcPr>
          <w:p w14:paraId="66F58EC1">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杠铃架</w:t>
            </w:r>
          </w:p>
        </w:tc>
        <w:tc>
          <w:tcPr>
            <w:tcW w:w="779" w:type="dxa"/>
            <w:tcBorders>
              <w:top w:val="single" w:color="auto" w:sz="8" w:space="0"/>
              <w:left w:val="nil"/>
              <w:bottom w:val="single" w:color="auto" w:sz="8" w:space="0"/>
              <w:right w:val="single" w:color="auto" w:sz="8" w:space="0"/>
            </w:tcBorders>
            <w:vAlign w:val="center"/>
          </w:tcPr>
          <w:p w14:paraId="12D52603">
            <w:pPr>
              <w:widowControl/>
              <w:adjustRightInd w:val="0"/>
              <w:snapToGrid w:val="0"/>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套</w:t>
            </w:r>
          </w:p>
        </w:tc>
        <w:tc>
          <w:tcPr>
            <w:tcW w:w="860" w:type="dxa"/>
            <w:tcBorders>
              <w:top w:val="single" w:color="auto" w:sz="8" w:space="0"/>
              <w:left w:val="nil"/>
              <w:bottom w:val="single" w:color="auto" w:sz="8" w:space="0"/>
              <w:right w:val="single" w:color="auto" w:sz="8" w:space="0"/>
            </w:tcBorders>
            <w:vAlign w:val="center"/>
          </w:tcPr>
          <w:p w14:paraId="3F7F605F">
            <w:pPr>
              <w:widowControl/>
              <w:adjustRightInd w:val="0"/>
              <w:snapToGrid w:val="0"/>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1 </w:t>
            </w:r>
          </w:p>
        </w:tc>
        <w:tc>
          <w:tcPr>
            <w:tcW w:w="6289" w:type="dxa"/>
            <w:tcBorders>
              <w:top w:val="single" w:color="auto" w:sz="8" w:space="0"/>
              <w:left w:val="nil"/>
              <w:bottom w:val="single" w:color="auto" w:sz="8" w:space="0"/>
              <w:right w:val="single" w:color="auto" w:sz="8" w:space="0"/>
            </w:tcBorders>
            <w:vAlign w:val="center"/>
          </w:tcPr>
          <w:p w14:paraId="37F0E9F7">
            <w:pPr>
              <w:widowControl/>
              <w:adjustRightInd w:val="0"/>
              <w:snapToGrid w:val="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1、产品尺寸：≥1200*800*1400mm</w:t>
            </w:r>
          </w:p>
          <w:p w14:paraId="60791EA9">
            <w:pPr>
              <w:widowControl/>
              <w:adjustRightInd w:val="0"/>
              <w:snapToGrid w:val="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2、最大载荷：≥500kg</w:t>
            </w:r>
          </w:p>
          <w:p w14:paraId="44E1D16A">
            <w:pPr>
              <w:widowControl/>
              <w:adjustRightInd w:val="0"/>
              <w:snapToGrid w:val="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3、管材壁厚：≥3mm</w:t>
            </w:r>
          </w:p>
          <w:p w14:paraId="62009986">
            <w:pPr>
              <w:widowControl/>
              <w:adjustRightInd w:val="0"/>
              <w:snapToGrid w:val="0"/>
              <w:jc w:val="left"/>
              <w:rPr>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w:t>
            </w:r>
            <w:r>
              <w:rPr>
                <w:rFonts w:hint="eastAsia"/>
                <w:color w:val="000000" w:themeColor="text1"/>
                <w:sz w:val="24"/>
                <w:szCs w:val="24"/>
                <w14:textFill>
                  <w14:solidFill>
                    <w14:schemeClr w14:val="tx1"/>
                  </w14:solidFill>
                </w14:textFill>
              </w:rPr>
              <w:t>提供国家体育用品质量检测中心检测报告复印件或符合产品的认证证书、确认函复印件。</w:t>
            </w:r>
          </w:p>
          <w:p w14:paraId="4626B951">
            <w:pPr>
              <w:widowControl/>
              <w:adjustRightInd w:val="0"/>
              <w:snapToGrid w:val="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杠铃杆10根</w:t>
            </w:r>
          </w:p>
          <w:p w14:paraId="07A31C96">
            <w:pPr>
              <w:widowControl/>
              <w:adjustRightInd w:val="0"/>
              <w:snapToGrid w:val="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1、小直杆、小曲杆固定杠铃各5根，规格10kg、15kg、20kg、25kg、30kg</w:t>
            </w:r>
          </w:p>
          <w:p w14:paraId="6F42CCCC">
            <w:pPr>
              <w:widowControl/>
              <w:adjustRightInd w:val="0"/>
              <w:snapToGrid w:val="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2、材质：内圆钢 外包pu，握柄长度：不小于90cm，手柄材质：45#钢电镀，表面处理：光面处理耐磨，抗摔，头和手柄采用焊接技术。</w:t>
            </w:r>
          </w:p>
        </w:tc>
      </w:tr>
      <w:tr w14:paraId="72E7B1B3">
        <w:tblPrEx>
          <w:tblCellMar>
            <w:top w:w="0" w:type="dxa"/>
            <w:left w:w="108" w:type="dxa"/>
            <w:bottom w:w="0" w:type="dxa"/>
            <w:right w:w="108" w:type="dxa"/>
          </w:tblCellMar>
        </w:tblPrEx>
        <w:trPr>
          <w:trHeight w:val="3078" w:hRule="atLeast"/>
          <w:jc w:val="center"/>
        </w:trPr>
        <w:tc>
          <w:tcPr>
            <w:tcW w:w="728" w:type="dxa"/>
            <w:tcBorders>
              <w:top w:val="single" w:color="auto" w:sz="8" w:space="0"/>
              <w:left w:val="single" w:color="auto" w:sz="8" w:space="0"/>
              <w:bottom w:val="single" w:color="auto" w:sz="8" w:space="0"/>
              <w:right w:val="single" w:color="auto" w:sz="8" w:space="0"/>
            </w:tcBorders>
            <w:vAlign w:val="center"/>
          </w:tcPr>
          <w:p w14:paraId="74457C53">
            <w:pPr>
              <w:widowControl/>
              <w:adjustRightInd w:val="0"/>
              <w:snapToGrid w:val="0"/>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6</w:t>
            </w:r>
          </w:p>
        </w:tc>
        <w:tc>
          <w:tcPr>
            <w:tcW w:w="1546" w:type="dxa"/>
            <w:tcBorders>
              <w:top w:val="single" w:color="auto" w:sz="8" w:space="0"/>
              <w:left w:val="nil"/>
              <w:bottom w:val="single" w:color="auto" w:sz="8" w:space="0"/>
              <w:right w:val="single" w:color="auto" w:sz="8" w:space="0"/>
            </w:tcBorders>
            <w:vAlign w:val="center"/>
          </w:tcPr>
          <w:p w14:paraId="6828FE71">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哑铃组合套装</w:t>
            </w:r>
          </w:p>
        </w:tc>
        <w:tc>
          <w:tcPr>
            <w:tcW w:w="779" w:type="dxa"/>
            <w:tcBorders>
              <w:top w:val="single" w:color="auto" w:sz="8" w:space="0"/>
              <w:left w:val="nil"/>
              <w:bottom w:val="single" w:color="auto" w:sz="8" w:space="0"/>
              <w:right w:val="single" w:color="auto" w:sz="8" w:space="0"/>
            </w:tcBorders>
            <w:vAlign w:val="center"/>
          </w:tcPr>
          <w:p w14:paraId="56632D7F">
            <w:pPr>
              <w:widowControl/>
              <w:adjustRightInd w:val="0"/>
              <w:snapToGrid w:val="0"/>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套</w:t>
            </w:r>
          </w:p>
        </w:tc>
        <w:tc>
          <w:tcPr>
            <w:tcW w:w="860" w:type="dxa"/>
            <w:tcBorders>
              <w:top w:val="single" w:color="auto" w:sz="8" w:space="0"/>
              <w:left w:val="nil"/>
              <w:bottom w:val="single" w:color="auto" w:sz="8" w:space="0"/>
              <w:right w:val="single" w:color="auto" w:sz="8" w:space="0"/>
            </w:tcBorders>
            <w:vAlign w:val="center"/>
          </w:tcPr>
          <w:p w14:paraId="725C9A0A">
            <w:pPr>
              <w:widowControl/>
              <w:adjustRightInd w:val="0"/>
              <w:snapToGrid w:val="0"/>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1 </w:t>
            </w:r>
          </w:p>
        </w:tc>
        <w:tc>
          <w:tcPr>
            <w:tcW w:w="6289" w:type="dxa"/>
            <w:tcBorders>
              <w:top w:val="single" w:color="auto" w:sz="8" w:space="0"/>
              <w:left w:val="nil"/>
              <w:bottom w:val="single" w:color="auto" w:sz="8" w:space="0"/>
              <w:right w:val="single" w:color="auto" w:sz="8" w:space="0"/>
            </w:tcBorders>
            <w:vAlign w:val="center"/>
          </w:tcPr>
          <w:p w14:paraId="2FACF3CD">
            <w:pPr>
              <w:pStyle w:val="2"/>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1、产品尺寸：≥2500*800*700mm </w:t>
            </w:r>
          </w:p>
          <w:p w14:paraId="2F11487A">
            <w:pPr>
              <w:pStyle w:val="2"/>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2、最大载荷：≥800kg</w:t>
            </w:r>
          </w:p>
          <w:p w14:paraId="02F6EF33">
            <w:pPr>
              <w:pStyle w:val="2"/>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3、管材壁厚：≥3mm</w:t>
            </w:r>
          </w:p>
          <w:p w14:paraId="59855C22">
            <w:pPr>
              <w:pStyle w:val="2"/>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4、提供国家体育用品质量检测中心检测报告复印件或符合产品的认证证书、确认函复印件。</w:t>
            </w:r>
          </w:p>
          <w:p w14:paraId="71AEC944">
            <w:pPr>
              <w:pStyle w:val="2"/>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哑铃规格：不少于2.5kg*2，5kg*2，7，5kg*2，10kg*2，12.5kg*2，15kg*2，17.5kg*2，20kg*2，22.5kg*2，25kg*2，共计10对为一套，合计不小于275kg</w:t>
            </w:r>
          </w:p>
          <w:p w14:paraId="4C46F493">
            <w:pPr>
              <w:pStyle w:val="2"/>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材质：内圆钢外包pu，握柄直径不小于30mm 手柄材质为不锈钢，表面处理：磨砂纹路。产品特点：头和手柄采用焊接技术，外包多彩色pu，环保无味，耐磨，抗摔，坚固耐用。</w:t>
            </w:r>
          </w:p>
        </w:tc>
      </w:tr>
      <w:tr w14:paraId="3BB251E3">
        <w:tblPrEx>
          <w:tblCellMar>
            <w:top w:w="0" w:type="dxa"/>
            <w:left w:w="108" w:type="dxa"/>
            <w:bottom w:w="0" w:type="dxa"/>
            <w:right w:w="108" w:type="dxa"/>
          </w:tblCellMar>
        </w:tblPrEx>
        <w:trPr>
          <w:jc w:val="center"/>
        </w:trPr>
        <w:tc>
          <w:tcPr>
            <w:tcW w:w="728" w:type="dxa"/>
            <w:tcBorders>
              <w:top w:val="single" w:color="auto" w:sz="8" w:space="0"/>
              <w:left w:val="single" w:color="auto" w:sz="8" w:space="0"/>
              <w:bottom w:val="single" w:color="auto" w:sz="8" w:space="0"/>
              <w:right w:val="single" w:color="auto" w:sz="8" w:space="0"/>
            </w:tcBorders>
            <w:vAlign w:val="center"/>
          </w:tcPr>
          <w:p w14:paraId="47A8CBCB">
            <w:pPr>
              <w:widowControl/>
              <w:adjustRightInd w:val="0"/>
              <w:snapToGrid w:val="0"/>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7</w:t>
            </w:r>
          </w:p>
        </w:tc>
        <w:tc>
          <w:tcPr>
            <w:tcW w:w="1546" w:type="dxa"/>
            <w:tcBorders>
              <w:top w:val="single" w:color="auto" w:sz="8" w:space="0"/>
              <w:left w:val="nil"/>
              <w:bottom w:val="single" w:color="auto" w:sz="8" w:space="0"/>
              <w:right w:val="single" w:color="auto" w:sz="8" w:space="0"/>
            </w:tcBorders>
            <w:vAlign w:val="center"/>
          </w:tcPr>
          <w:p w14:paraId="1C6F7FE0">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镁粉</w:t>
            </w:r>
          </w:p>
        </w:tc>
        <w:tc>
          <w:tcPr>
            <w:tcW w:w="779" w:type="dxa"/>
            <w:tcBorders>
              <w:top w:val="single" w:color="auto" w:sz="8" w:space="0"/>
              <w:left w:val="nil"/>
              <w:bottom w:val="single" w:color="auto" w:sz="8" w:space="0"/>
              <w:right w:val="single" w:color="auto" w:sz="8" w:space="0"/>
            </w:tcBorders>
            <w:vAlign w:val="center"/>
          </w:tcPr>
          <w:p w14:paraId="078B3AE8">
            <w:pPr>
              <w:widowControl/>
              <w:adjustRightInd w:val="0"/>
              <w:snapToGrid w:val="0"/>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盒</w:t>
            </w:r>
          </w:p>
        </w:tc>
        <w:tc>
          <w:tcPr>
            <w:tcW w:w="860" w:type="dxa"/>
            <w:tcBorders>
              <w:top w:val="single" w:color="auto" w:sz="8" w:space="0"/>
              <w:left w:val="nil"/>
              <w:bottom w:val="single" w:color="auto" w:sz="8" w:space="0"/>
              <w:right w:val="single" w:color="auto" w:sz="8" w:space="0"/>
            </w:tcBorders>
            <w:vAlign w:val="center"/>
          </w:tcPr>
          <w:p w14:paraId="3B17AFA1">
            <w:pPr>
              <w:widowControl/>
              <w:adjustRightInd w:val="0"/>
              <w:snapToGrid w:val="0"/>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2 </w:t>
            </w:r>
          </w:p>
        </w:tc>
        <w:tc>
          <w:tcPr>
            <w:tcW w:w="6289" w:type="dxa"/>
            <w:tcBorders>
              <w:top w:val="single" w:color="auto" w:sz="8" w:space="0"/>
              <w:left w:val="nil"/>
              <w:bottom w:val="single" w:color="auto" w:sz="8" w:space="0"/>
              <w:right w:val="single" w:color="auto" w:sz="8" w:space="0"/>
            </w:tcBorders>
            <w:vAlign w:val="center"/>
          </w:tcPr>
          <w:p w14:paraId="4B7CF055">
            <w:pPr>
              <w:pStyle w:val="2"/>
              <w:rPr>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防滑碳酸镁粉,体育运动专用，干爽、吸附性好、细腻防滑</w:t>
            </w:r>
            <w:r>
              <w:rPr>
                <w:rFonts w:hint="eastAsia" w:ascii="宋体" w:hAnsi="宋体" w:cs="宋体"/>
                <w:color w:val="000000" w:themeColor="text1"/>
                <w:kern w:val="0"/>
                <w:sz w:val="24"/>
                <w:szCs w:val="24"/>
                <w14:textFill>
                  <w14:solidFill>
                    <w14:schemeClr w14:val="tx1"/>
                  </w14:solidFill>
                </w14:textFill>
              </w:rPr>
              <w:br w:type="textWrapping"/>
            </w:r>
            <w:r>
              <w:rPr>
                <w:rFonts w:hint="eastAsia" w:ascii="宋体" w:hAnsi="宋体" w:cs="宋体"/>
                <w:color w:val="000000" w:themeColor="text1"/>
                <w:kern w:val="0"/>
                <w:sz w:val="24"/>
                <w:szCs w:val="24"/>
                <w14:textFill>
                  <w14:solidFill>
                    <w14:schemeClr w14:val="tx1"/>
                  </w14:solidFill>
                </w14:textFill>
              </w:rPr>
              <w:t>5.放置杠铃杆位置均采用TPU、PE高耐磨缓冲撞击材料；</w:t>
            </w:r>
            <w:r>
              <w:rPr>
                <w:rFonts w:hint="eastAsia" w:ascii="宋体" w:hAnsi="宋体" w:cs="宋体"/>
                <w:color w:val="000000" w:themeColor="text1"/>
                <w:kern w:val="0"/>
                <w:sz w:val="24"/>
                <w:szCs w:val="24"/>
                <w14:textFill>
                  <w14:solidFill>
                    <w14:schemeClr w14:val="tx1"/>
                  </w14:solidFill>
                </w14:textFill>
              </w:rPr>
              <w:br w:type="textWrapping"/>
            </w:r>
            <w:r>
              <w:rPr>
                <w:rFonts w:hint="eastAsia" w:ascii="宋体" w:hAnsi="宋体" w:cs="宋体"/>
                <w:color w:val="000000" w:themeColor="text1"/>
                <w:kern w:val="0"/>
                <w:sz w:val="24"/>
                <w:szCs w:val="24"/>
                <w14:textFill>
                  <w14:solidFill>
                    <w14:schemeClr w14:val="tx1"/>
                  </w14:solidFill>
                </w14:textFill>
              </w:rPr>
              <w:t>6.关键部件采用环保材料：</w:t>
            </w:r>
            <w:r>
              <w:rPr>
                <w:rFonts w:hint="eastAsia"/>
                <w:color w:val="000000" w:themeColor="text1"/>
                <w:kern w:val="0"/>
                <w:sz w:val="24"/>
                <w:szCs w:val="24"/>
                <w14:textFill>
                  <w14:solidFill>
                    <w14:schemeClr w14:val="tx1"/>
                  </w14:solidFill>
                </w14:textFill>
              </w:rPr>
              <w:t>与人体接触的关键部件</w:t>
            </w:r>
            <w:r>
              <w:rPr>
                <w:rFonts w:hint="eastAsia" w:ascii="宋体" w:hAnsi="宋体" w:cs="宋体"/>
                <w:color w:val="000000" w:themeColor="text1"/>
                <w:kern w:val="0"/>
                <w:sz w:val="24"/>
                <w:szCs w:val="24"/>
                <w14:textFill>
                  <w14:solidFill>
                    <w14:schemeClr w14:val="tx1"/>
                  </w14:solidFill>
                </w14:textFill>
              </w:rPr>
              <w:t xml:space="preserve">皮革应无毒、无异味 </w:t>
            </w:r>
            <w:r>
              <w:rPr>
                <w:rFonts w:hint="eastAsia" w:ascii="宋体" w:hAnsi="宋体" w:cs="宋体"/>
                <w:color w:val="000000" w:themeColor="text1"/>
                <w:kern w:val="0"/>
                <w:sz w:val="24"/>
                <w:szCs w:val="24"/>
                <w14:textFill>
                  <w14:solidFill>
                    <w14:schemeClr w14:val="tx1"/>
                  </w14:solidFill>
                </w14:textFill>
              </w:rPr>
              <w:br w:type="textWrapping"/>
            </w:r>
            <w:r>
              <w:rPr>
                <w:rFonts w:hint="eastAsia" w:ascii="宋体" w:hAnsi="宋体" w:cs="宋体"/>
                <w:color w:val="000000" w:themeColor="text1"/>
                <w:kern w:val="0"/>
                <w:sz w:val="24"/>
                <w:szCs w:val="24"/>
                <w14:textFill>
                  <w14:solidFill>
                    <w14:schemeClr w14:val="tx1"/>
                  </w14:solidFill>
                </w14:textFill>
              </w:rPr>
              <w:t>7.挂杆材质：放置杠铃片挂杆采用高强度PP耐磨圆筒材质</w:t>
            </w:r>
            <w:r>
              <w:rPr>
                <w:rFonts w:hint="eastAsia" w:ascii="宋体" w:hAnsi="宋体" w:cs="宋体"/>
                <w:color w:val="000000" w:themeColor="text1"/>
                <w:kern w:val="0"/>
                <w:sz w:val="24"/>
                <w:szCs w:val="24"/>
                <w14:textFill>
                  <w14:solidFill>
                    <w14:schemeClr w14:val="tx1"/>
                  </w14:solidFill>
                </w14:textFill>
              </w:rPr>
              <w:br w:type="textWrapping"/>
            </w:r>
            <w:r>
              <w:rPr>
                <w:rFonts w:hint="eastAsia" w:ascii="宋体" w:hAnsi="宋体" w:cs="宋体"/>
                <w:color w:val="000000" w:themeColor="text1"/>
                <w:kern w:val="0"/>
                <w:sz w:val="24"/>
                <w:szCs w:val="24"/>
                <w14:textFill>
                  <w14:solidFill>
                    <w14:schemeClr w14:val="tx1"/>
                  </w14:solidFill>
                </w14:textFill>
              </w:rPr>
              <w:t xml:space="preserve">8.最大训练载荷≥300KG </w:t>
            </w:r>
            <w:r>
              <w:rPr>
                <w:rFonts w:hint="eastAsia" w:ascii="宋体" w:hAnsi="宋体" w:cs="宋体"/>
                <w:color w:val="000000" w:themeColor="text1"/>
                <w:kern w:val="0"/>
                <w:sz w:val="24"/>
                <w:szCs w:val="24"/>
                <w14:textFill>
                  <w14:solidFill>
                    <w14:schemeClr w14:val="tx1"/>
                  </w14:solidFill>
                </w14:textFill>
              </w:rPr>
              <w:br w:type="textWrapping"/>
            </w:r>
            <w:r>
              <w:rPr>
                <w:rFonts w:hint="eastAsia" w:ascii="宋体" w:hAnsi="宋体" w:cs="宋体"/>
                <w:color w:val="000000" w:themeColor="text1"/>
                <w:kern w:val="0"/>
                <w:sz w:val="24"/>
                <w:szCs w:val="24"/>
                <w14:textFill>
                  <w14:solidFill>
                    <w14:schemeClr w14:val="tx1"/>
                  </w14:solidFill>
                </w14:textFill>
              </w:rPr>
              <w:t>9.最大人体质量≥150KG</w:t>
            </w:r>
          </w:p>
        </w:tc>
      </w:tr>
      <w:tr w14:paraId="40363669">
        <w:tblPrEx>
          <w:tblCellMar>
            <w:top w:w="0" w:type="dxa"/>
            <w:left w:w="108" w:type="dxa"/>
            <w:bottom w:w="0" w:type="dxa"/>
            <w:right w:w="108" w:type="dxa"/>
          </w:tblCellMar>
        </w:tblPrEx>
        <w:trPr>
          <w:jc w:val="center"/>
        </w:trPr>
        <w:tc>
          <w:tcPr>
            <w:tcW w:w="728" w:type="dxa"/>
            <w:tcBorders>
              <w:top w:val="single" w:color="auto" w:sz="8" w:space="0"/>
              <w:left w:val="single" w:color="auto" w:sz="8" w:space="0"/>
              <w:bottom w:val="single" w:color="auto" w:sz="8" w:space="0"/>
              <w:right w:val="single" w:color="auto" w:sz="8" w:space="0"/>
            </w:tcBorders>
            <w:vAlign w:val="center"/>
          </w:tcPr>
          <w:p w14:paraId="3F46D564">
            <w:pPr>
              <w:widowControl/>
              <w:adjustRightInd w:val="0"/>
              <w:snapToGrid w:val="0"/>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8</w:t>
            </w:r>
          </w:p>
        </w:tc>
        <w:tc>
          <w:tcPr>
            <w:tcW w:w="1546" w:type="dxa"/>
            <w:tcBorders>
              <w:top w:val="single" w:color="auto" w:sz="8" w:space="0"/>
              <w:left w:val="nil"/>
              <w:bottom w:val="single" w:color="auto" w:sz="8" w:space="0"/>
              <w:right w:val="single" w:color="auto" w:sz="8" w:space="0"/>
            </w:tcBorders>
            <w:vAlign w:val="center"/>
          </w:tcPr>
          <w:p w14:paraId="0E722E9B">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镁粉支架</w:t>
            </w:r>
          </w:p>
        </w:tc>
        <w:tc>
          <w:tcPr>
            <w:tcW w:w="779" w:type="dxa"/>
            <w:tcBorders>
              <w:top w:val="single" w:color="auto" w:sz="8" w:space="0"/>
              <w:left w:val="nil"/>
              <w:bottom w:val="single" w:color="auto" w:sz="8" w:space="0"/>
              <w:right w:val="single" w:color="auto" w:sz="8" w:space="0"/>
            </w:tcBorders>
            <w:vAlign w:val="center"/>
          </w:tcPr>
          <w:p w14:paraId="50DD55AB">
            <w:pPr>
              <w:widowControl/>
              <w:adjustRightInd w:val="0"/>
              <w:snapToGrid w:val="0"/>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个</w:t>
            </w:r>
          </w:p>
        </w:tc>
        <w:tc>
          <w:tcPr>
            <w:tcW w:w="860" w:type="dxa"/>
            <w:tcBorders>
              <w:top w:val="single" w:color="auto" w:sz="8" w:space="0"/>
              <w:left w:val="nil"/>
              <w:bottom w:val="single" w:color="auto" w:sz="8" w:space="0"/>
              <w:right w:val="single" w:color="auto" w:sz="8" w:space="0"/>
            </w:tcBorders>
            <w:vAlign w:val="center"/>
          </w:tcPr>
          <w:p w14:paraId="0A8C470D">
            <w:pPr>
              <w:widowControl/>
              <w:adjustRightInd w:val="0"/>
              <w:snapToGrid w:val="0"/>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2 </w:t>
            </w:r>
          </w:p>
        </w:tc>
        <w:tc>
          <w:tcPr>
            <w:tcW w:w="6289" w:type="dxa"/>
            <w:tcBorders>
              <w:top w:val="single" w:color="auto" w:sz="8" w:space="0"/>
              <w:left w:val="nil"/>
              <w:bottom w:val="single" w:color="auto" w:sz="8" w:space="0"/>
              <w:right w:val="single" w:color="auto" w:sz="8" w:space="0"/>
            </w:tcBorders>
            <w:vAlign w:val="center"/>
          </w:tcPr>
          <w:p w14:paraId="6159BAD3">
            <w:pPr>
              <w:pStyle w:val="2"/>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1、高度:可轻松调节高度，适合各类成人身高。</w:t>
            </w:r>
          </w:p>
          <w:p w14:paraId="282C2437">
            <w:pPr>
              <w:pStyle w:val="2"/>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2、底座:加重底座防晃倒。</w:t>
            </w:r>
          </w:p>
        </w:tc>
      </w:tr>
      <w:tr w14:paraId="00ABEEC0">
        <w:tblPrEx>
          <w:tblCellMar>
            <w:top w:w="0" w:type="dxa"/>
            <w:left w:w="108" w:type="dxa"/>
            <w:bottom w:w="0" w:type="dxa"/>
            <w:right w:w="108" w:type="dxa"/>
          </w:tblCellMar>
        </w:tblPrEx>
        <w:trPr>
          <w:jc w:val="center"/>
        </w:trPr>
        <w:tc>
          <w:tcPr>
            <w:tcW w:w="728" w:type="dxa"/>
            <w:tcBorders>
              <w:top w:val="single" w:color="auto" w:sz="8" w:space="0"/>
              <w:left w:val="single" w:color="auto" w:sz="8" w:space="0"/>
              <w:bottom w:val="single" w:color="auto" w:sz="8" w:space="0"/>
              <w:right w:val="single" w:color="auto" w:sz="8" w:space="0"/>
            </w:tcBorders>
            <w:vAlign w:val="center"/>
          </w:tcPr>
          <w:p w14:paraId="5BBEDAB3">
            <w:pPr>
              <w:widowControl/>
              <w:adjustRightInd w:val="0"/>
              <w:snapToGrid w:val="0"/>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9</w:t>
            </w:r>
          </w:p>
        </w:tc>
        <w:tc>
          <w:tcPr>
            <w:tcW w:w="1546" w:type="dxa"/>
            <w:tcBorders>
              <w:top w:val="single" w:color="auto" w:sz="8" w:space="0"/>
              <w:left w:val="nil"/>
              <w:bottom w:val="single" w:color="auto" w:sz="8" w:space="0"/>
              <w:right w:val="single" w:color="auto" w:sz="8" w:space="0"/>
            </w:tcBorders>
            <w:vAlign w:val="center"/>
          </w:tcPr>
          <w:p w14:paraId="22E13036">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运动垫</w:t>
            </w:r>
          </w:p>
        </w:tc>
        <w:tc>
          <w:tcPr>
            <w:tcW w:w="779" w:type="dxa"/>
            <w:tcBorders>
              <w:top w:val="single" w:color="auto" w:sz="8" w:space="0"/>
              <w:left w:val="nil"/>
              <w:bottom w:val="single" w:color="auto" w:sz="8" w:space="0"/>
              <w:right w:val="single" w:color="auto" w:sz="8" w:space="0"/>
            </w:tcBorders>
            <w:vAlign w:val="center"/>
          </w:tcPr>
          <w:p w14:paraId="7DAF13B1">
            <w:pPr>
              <w:widowControl/>
              <w:adjustRightInd w:val="0"/>
              <w:snapToGrid w:val="0"/>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个</w:t>
            </w:r>
          </w:p>
        </w:tc>
        <w:tc>
          <w:tcPr>
            <w:tcW w:w="860" w:type="dxa"/>
            <w:tcBorders>
              <w:top w:val="single" w:color="auto" w:sz="8" w:space="0"/>
              <w:left w:val="nil"/>
              <w:bottom w:val="single" w:color="auto" w:sz="8" w:space="0"/>
              <w:right w:val="single" w:color="auto" w:sz="8" w:space="0"/>
            </w:tcBorders>
            <w:vAlign w:val="center"/>
          </w:tcPr>
          <w:p w14:paraId="46928A14">
            <w:pPr>
              <w:widowControl/>
              <w:adjustRightInd w:val="0"/>
              <w:snapToGrid w:val="0"/>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8 </w:t>
            </w:r>
          </w:p>
        </w:tc>
        <w:tc>
          <w:tcPr>
            <w:tcW w:w="6289" w:type="dxa"/>
            <w:tcBorders>
              <w:top w:val="single" w:color="auto" w:sz="8" w:space="0"/>
              <w:left w:val="nil"/>
              <w:bottom w:val="single" w:color="auto" w:sz="8" w:space="0"/>
              <w:right w:val="single" w:color="auto" w:sz="8" w:space="0"/>
            </w:tcBorders>
            <w:vAlign w:val="center"/>
          </w:tcPr>
          <w:p w14:paraId="17DFDB78">
            <w:pPr>
              <w:widowControl/>
              <w:adjustRightInd w:val="0"/>
              <w:snapToGrid w:val="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1、材质：海绵质(密度为40的海绵垫)，总厚度不小于30cm,帆布。</w:t>
            </w:r>
          </w:p>
          <w:p w14:paraId="6560D6FE">
            <w:pPr>
              <w:widowControl/>
              <w:adjustRightInd w:val="0"/>
              <w:snapToGrid w:val="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2、规格：</w:t>
            </w:r>
            <w:r>
              <w:rPr>
                <w:rFonts w:hint="eastAsia"/>
                <w:color w:val="000000" w:themeColor="text1"/>
                <w:sz w:val="24"/>
                <w:szCs w:val="24"/>
                <w14:textFill>
                  <w14:solidFill>
                    <w14:schemeClr w14:val="tx1"/>
                  </w14:solidFill>
                </w14:textFill>
              </w:rPr>
              <w:t>不小于</w:t>
            </w:r>
            <w:r>
              <w:rPr>
                <w:rFonts w:hint="eastAsia" w:ascii="宋体" w:hAnsi="宋体" w:cs="宋体"/>
                <w:color w:val="000000" w:themeColor="text1"/>
                <w:kern w:val="0"/>
                <w:sz w:val="24"/>
                <w:szCs w:val="24"/>
                <w14:textFill>
                  <w14:solidFill>
                    <w14:schemeClr w14:val="tx1"/>
                  </w14:solidFill>
                </w14:textFill>
              </w:rPr>
              <w:t xml:space="preserve"> 2m×3m。</w:t>
            </w:r>
          </w:p>
          <w:p w14:paraId="035990AC">
            <w:pPr>
              <w:widowControl/>
              <w:adjustRightInd w:val="0"/>
              <w:snapToGrid w:val="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3、加厚加密帆布，皮革包角结实耐磨耐用。</w:t>
            </w:r>
          </w:p>
        </w:tc>
      </w:tr>
      <w:tr w14:paraId="6C105AC6">
        <w:tblPrEx>
          <w:tblCellMar>
            <w:top w:w="0" w:type="dxa"/>
            <w:left w:w="108" w:type="dxa"/>
            <w:bottom w:w="0" w:type="dxa"/>
            <w:right w:w="108" w:type="dxa"/>
          </w:tblCellMar>
        </w:tblPrEx>
        <w:trPr>
          <w:jc w:val="center"/>
        </w:trPr>
        <w:tc>
          <w:tcPr>
            <w:tcW w:w="728" w:type="dxa"/>
            <w:tcBorders>
              <w:top w:val="single" w:color="auto" w:sz="8" w:space="0"/>
              <w:left w:val="single" w:color="auto" w:sz="8" w:space="0"/>
              <w:bottom w:val="single" w:color="auto" w:sz="8" w:space="0"/>
              <w:right w:val="single" w:color="auto" w:sz="8" w:space="0"/>
            </w:tcBorders>
            <w:vAlign w:val="center"/>
          </w:tcPr>
          <w:p w14:paraId="438C2F15">
            <w:pPr>
              <w:widowControl/>
              <w:adjustRightInd w:val="0"/>
              <w:snapToGrid w:val="0"/>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10</w:t>
            </w:r>
          </w:p>
        </w:tc>
        <w:tc>
          <w:tcPr>
            <w:tcW w:w="1546" w:type="dxa"/>
            <w:tcBorders>
              <w:top w:val="single" w:color="auto" w:sz="8" w:space="0"/>
              <w:left w:val="nil"/>
              <w:bottom w:val="single" w:color="auto" w:sz="8" w:space="0"/>
              <w:right w:val="single" w:color="auto" w:sz="8" w:space="0"/>
            </w:tcBorders>
            <w:vAlign w:val="center"/>
          </w:tcPr>
          <w:p w14:paraId="57AB1EAD">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美容镜</w:t>
            </w:r>
          </w:p>
        </w:tc>
        <w:tc>
          <w:tcPr>
            <w:tcW w:w="779" w:type="dxa"/>
            <w:tcBorders>
              <w:top w:val="single" w:color="auto" w:sz="8" w:space="0"/>
              <w:left w:val="nil"/>
              <w:bottom w:val="single" w:color="auto" w:sz="8" w:space="0"/>
              <w:right w:val="single" w:color="auto" w:sz="8" w:space="0"/>
            </w:tcBorders>
            <w:vAlign w:val="center"/>
          </w:tcPr>
          <w:p w14:paraId="52D5F947">
            <w:pPr>
              <w:widowControl/>
              <w:adjustRightInd w:val="0"/>
              <w:snapToGrid w:val="0"/>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套</w:t>
            </w:r>
          </w:p>
        </w:tc>
        <w:tc>
          <w:tcPr>
            <w:tcW w:w="860" w:type="dxa"/>
            <w:tcBorders>
              <w:top w:val="single" w:color="auto" w:sz="8" w:space="0"/>
              <w:left w:val="nil"/>
              <w:bottom w:val="single" w:color="auto" w:sz="8" w:space="0"/>
              <w:right w:val="single" w:color="auto" w:sz="8" w:space="0"/>
            </w:tcBorders>
            <w:vAlign w:val="center"/>
          </w:tcPr>
          <w:p w14:paraId="3E05822A">
            <w:pPr>
              <w:widowControl/>
              <w:adjustRightInd w:val="0"/>
              <w:snapToGrid w:val="0"/>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6289" w:type="dxa"/>
            <w:tcBorders>
              <w:top w:val="single" w:color="auto" w:sz="8" w:space="0"/>
              <w:left w:val="nil"/>
              <w:bottom w:val="single" w:color="auto" w:sz="8" w:space="0"/>
              <w:right w:val="single" w:color="auto" w:sz="8" w:space="0"/>
            </w:tcBorders>
            <w:vAlign w:val="center"/>
          </w:tcPr>
          <w:p w14:paraId="52E2F31A">
            <w:pPr>
              <w:widowControl/>
              <w:tabs>
                <w:tab w:val="left" w:pos="312"/>
              </w:tabs>
              <w:adjustRightInd w:val="0"/>
              <w:snapToGrid w:val="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贴强安装，高清银镜，整墙定制。</w:t>
            </w:r>
          </w:p>
          <w:p w14:paraId="6DCC16E5">
            <w:pPr>
              <w:widowControl/>
              <w:tabs>
                <w:tab w:val="left" w:pos="312"/>
              </w:tabs>
              <w:adjustRightInd w:val="0"/>
              <w:snapToGrid w:val="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镜面5mm，加厚水银镜面，镜面磨边处理，防腐防磨。</w:t>
            </w:r>
          </w:p>
          <w:p w14:paraId="6F3E2F44">
            <w:pPr>
              <w:widowControl/>
              <w:tabs>
                <w:tab w:val="left" w:pos="312"/>
              </w:tabs>
              <w:adjustRightInd w:val="0"/>
              <w:snapToGrid w:val="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规格：不小于8*2m</w:t>
            </w:r>
          </w:p>
        </w:tc>
      </w:tr>
      <w:tr w14:paraId="0C195239">
        <w:tblPrEx>
          <w:tblCellMar>
            <w:top w:w="0" w:type="dxa"/>
            <w:left w:w="108" w:type="dxa"/>
            <w:bottom w:w="0" w:type="dxa"/>
            <w:right w:w="108" w:type="dxa"/>
          </w:tblCellMar>
        </w:tblPrEx>
        <w:trPr>
          <w:jc w:val="center"/>
        </w:trPr>
        <w:tc>
          <w:tcPr>
            <w:tcW w:w="728" w:type="dxa"/>
            <w:tcBorders>
              <w:top w:val="single" w:color="auto" w:sz="8" w:space="0"/>
              <w:left w:val="single" w:color="auto" w:sz="8" w:space="0"/>
              <w:bottom w:val="single" w:color="auto" w:sz="8" w:space="0"/>
              <w:right w:val="single" w:color="auto" w:sz="8" w:space="0"/>
            </w:tcBorders>
            <w:vAlign w:val="center"/>
          </w:tcPr>
          <w:p w14:paraId="68CDB0C8">
            <w:pPr>
              <w:widowControl/>
              <w:adjustRightInd w:val="0"/>
              <w:snapToGrid w:val="0"/>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11</w:t>
            </w:r>
          </w:p>
        </w:tc>
        <w:tc>
          <w:tcPr>
            <w:tcW w:w="1546" w:type="dxa"/>
            <w:tcBorders>
              <w:top w:val="single" w:color="auto" w:sz="8" w:space="0"/>
              <w:left w:val="nil"/>
              <w:bottom w:val="single" w:color="auto" w:sz="8" w:space="0"/>
              <w:right w:val="single" w:color="auto" w:sz="8" w:space="0"/>
            </w:tcBorders>
            <w:vAlign w:val="center"/>
          </w:tcPr>
          <w:p w14:paraId="279867A0">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美容镜防护栏杆</w:t>
            </w:r>
          </w:p>
        </w:tc>
        <w:tc>
          <w:tcPr>
            <w:tcW w:w="779" w:type="dxa"/>
            <w:tcBorders>
              <w:top w:val="single" w:color="auto" w:sz="8" w:space="0"/>
              <w:left w:val="nil"/>
              <w:bottom w:val="single" w:color="auto" w:sz="8" w:space="0"/>
              <w:right w:val="single" w:color="auto" w:sz="8" w:space="0"/>
            </w:tcBorders>
            <w:vAlign w:val="center"/>
          </w:tcPr>
          <w:p w14:paraId="047049C4">
            <w:pPr>
              <w:widowControl/>
              <w:adjustRightInd w:val="0"/>
              <w:snapToGrid w:val="0"/>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套</w:t>
            </w:r>
          </w:p>
        </w:tc>
        <w:tc>
          <w:tcPr>
            <w:tcW w:w="860" w:type="dxa"/>
            <w:tcBorders>
              <w:top w:val="single" w:color="auto" w:sz="8" w:space="0"/>
              <w:left w:val="nil"/>
              <w:bottom w:val="single" w:color="auto" w:sz="8" w:space="0"/>
              <w:right w:val="single" w:color="auto" w:sz="8" w:space="0"/>
            </w:tcBorders>
            <w:vAlign w:val="center"/>
          </w:tcPr>
          <w:p w14:paraId="2AF4903F">
            <w:pPr>
              <w:widowControl/>
              <w:adjustRightInd w:val="0"/>
              <w:snapToGrid w:val="0"/>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1 </w:t>
            </w:r>
          </w:p>
        </w:tc>
        <w:tc>
          <w:tcPr>
            <w:tcW w:w="6289" w:type="dxa"/>
            <w:tcBorders>
              <w:top w:val="single" w:color="auto" w:sz="8" w:space="0"/>
              <w:left w:val="nil"/>
              <w:bottom w:val="single" w:color="auto" w:sz="8" w:space="0"/>
              <w:right w:val="single" w:color="auto" w:sz="8" w:space="0"/>
            </w:tcBorders>
            <w:vAlign w:val="center"/>
          </w:tcPr>
          <w:p w14:paraId="598665FE">
            <w:pPr>
              <w:widowControl/>
              <w:tabs>
                <w:tab w:val="left" w:pos="312"/>
              </w:tabs>
              <w:adjustRightInd w:val="0"/>
              <w:snapToGrid w:val="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材质：金属框架，静电喷塑工艺，电镀上色。根据现场定制,</w:t>
            </w:r>
          </w:p>
          <w:p w14:paraId="2537CF7D">
            <w:pPr>
              <w:widowControl/>
              <w:tabs>
                <w:tab w:val="left" w:pos="312"/>
              </w:tabs>
              <w:adjustRightInd w:val="0"/>
              <w:snapToGrid w:val="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规格：长度不小于8*0.9m</w:t>
            </w:r>
          </w:p>
        </w:tc>
      </w:tr>
      <w:tr w14:paraId="33889692">
        <w:tblPrEx>
          <w:tblCellMar>
            <w:top w:w="0" w:type="dxa"/>
            <w:left w:w="108" w:type="dxa"/>
            <w:bottom w:w="0" w:type="dxa"/>
            <w:right w:w="108" w:type="dxa"/>
          </w:tblCellMar>
        </w:tblPrEx>
        <w:trPr>
          <w:jc w:val="center"/>
        </w:trPr>
        <w:tc>
          <w:tcPr>
            <w:tcW w:w="728" w:type="dxa"/>
            <w:tcBorders>
              <w:top w:val="single" w:color="auto" w:sz="8" w:space="0"/>
              <w:left w:val="single" w:color="auto" w:sz="8" w:space="0"/>
              <w:bottom w:val="single" w:color="auto" w:sz="8" w:space="0"/>
              <w:right w:val="single" w:color="auto" w:sz="8" w:space="0"/>
            </w:tcBorders>
            <w:vAlign w:val="center"/>
          </w:tcPr>
          <w:p w14:paraId="5F8CBE7F">
            <w:pPr>
              <w:widowControl/>
              <w:adjustRightInd w:val="0"/>
              <w:snapToGrid w:val="0"/>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12</w:t>
            </w:r>
          </w:p>
        </w:tc>
        <w:tc>
          <w:tcPr>
            <w:tcW w:w="1546" w:type="dxa"/>
            <w:tcBorders>
              <w:top w:val="single" w:color="auto" w:sz="8" w:space="0"/>
              <w:left w:val="nil"/>
              <w:bottom w:val="single" w:color="auto" w:sz="8" w:space="0"/>
              <w:right w:val="single" w:color="auto" w:sz="8" w:space="0"/>
            </w:tcBorders>
            <w:vAlign w:val="center"/>
          </w:tcPr>
          <w:p w14:paraId="2694C35A">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壶铃</w:t>
            </w:r>
          </w:p>
        </w:tc>
        <w:tc>
          <w:tcPr>
            <w:tcW w:w="779" w:type="dxa"/>
            <w:tcBorders>
              <w:top w:val="single" w:color="auto" w:sz="8" w:space="0"/>
              <w:left w:val="nil"/>
              <w:bottom w:val="single" w:color="auto" w:sz="8" w:space="0"/>
              <w:right w:val="single" w:color="auto" w:sz="8" w:space="0"/>
            </w:tcBorders>
            <w:vAlign w:val="center"/>
          </w:tcPr>
          <w:p w14:paraId="163F63AF">
            <w:pPr>
              <w:widowControl/>
              <w:adjustRightInd w:val="0"/>
              <w:snapToGrid w:val="0"/>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个</w:t>
            </w:r>
          </w:p>
        </w:tc>
        <w:tc>
          <w:tcPr>
            <w:tcW w:w="860" w:type="dxa"/>
            <w:tcBorders>
              <w:top w:val="single" w:color="auto" w:sz="8" w:space="0"/>
              <w:left w:val="nil"/>
              <w:bottom w:val="single" w:color="auto" w:sz="8" w:space="0"/>
              <w:right w:val="single" w:color="auto" w:sz="8" w:space="0"/>
            </w:tcBorders>
            <w:vAlign w:val="center"/>
          </w:tcPr>
          <w:p w14:paraId="70E6AD42">
            <w:pPr>
              <w:widowControl/>
              <w:adjustRightInd w:val="0"/>
              <w:snapToGrid w:val="0"/>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4 </w:t>
            </w:r>
          </w:p>
        </w:tc>
        <w:tc>
          <w:tcPr>
            <w:tcW w:w="6289" w:type="dxa"/>
            <w:tcBorders>
              <w:top w:val="single" w:color="auto" w:sz="8" w:space="0"/>
              <w:left w:val="nil"/>
              <w:bottom w:val="single" w:color="auto" w:sz="8" w:space="0"/>
              <w:right w:val="single" w:color="auto" w:sz="8" w:space="0"/>
            </w:tcBorders>
            <w:vAlign w:val="center"/>
          </w:tcPr>
          <w:p w14:paraId="154E4657">
            <w:pPr>
              <w:widowControl/>
              <w:tabs>
                <w:tab w:val="left" w:pos="312"/>
              </w:tabs>
              <w:adjustRightInd w:val="0"/>
              <w:snapToGrid w:val="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规格：15KG,整体铸铁实心，浸塑工艺，手柄防滑涂层处理</w:t>
            </w:r>
          </w:p>
        </w:tc>
      </w:tr>
      <w:tr w14:paraId="2F1AA4E7">
        <w:tblPrEx>
          <w:tblCellMar>
            <w:top w:w="0" w:type="dxa"/>
            <w:left w:w="108" w:type="dxa"/>
            <w:bottom w:w="0" w:type="dxa"/>
            <w:right w:w="108" w:type="dxa"/>
          </w:tblCellMar>
        </w:tblPrEx>
        <w:trPr>
          <w:jc w:val="center"/>
        </w:trPr>
        <w:tc>
          <w:tcPr>
            <w:tcW w:w="728" w:type="dxa"/>
            <w:tcBorders>
              <w:top w:val="single" w:color="auto" w:sz="8" w:space="0"/>
              <w:left w:val="single" w:color="auto" w:sz="8" w:space="0"/>
              <w:bottom w:val="single" w:color="auto" w:sz="8" w:space="0"/>
              <w:right w:val="single" w:color="auto" w:sz="8" w:space="0"/>
            </w:tcBorders>
            <w:vAlign w:val="center"/>
          </w:tcPr>
          <w:p w14:paraId="017527B8">
            <w:pPr>
              <w:widowControl/>
              <w:adjustRightInd w:val="0"/>
              <w:snapToGrid w:val="0"/>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13</w:t>
            </w:r>
          </w:p>
        </w:tc>
        <w:tc>
          <w:tcPr>
            <w:tcW w:w="1546" w:type="dxa"/>
            <w:tcBorders>
              <w:top w:val="single" w:color="auto" w:sz="8" w:space="0"/>
              <w:left w:val="nil"/>
              <w:bottom w:val="single" w:color="auto" w:sz="8" w:space="0"/>
              <w:right w:val="single" w:color="auto" w:sz="8" w:space="0"/>
            </w:tcBorders>
            <w:vAlign w:val="center"/>
          </w:tcPr>
          <w:p w14:paraId="60473338">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辖区水源片图</w:t>
            </w:r>
          </w:p>
        </w:tc>
        <w:tc>
          <w:tcPr>
            <w:tcW w:w="779" w:type="dxa"/>
            <w:tcBorders>
              <w:top w:val="single" w:color="auto" w:sz="8" w:space="0"/>
              <w:left w:val="nil"/>
              <w:bottom w:val="single" w:color="auto" w:sz="8" w:space="0"/>
              <w:right w:val="single" w:color="auto" w:sz="8" w:space="0"/>
            </w:tcBorders>
            <w:vAlign w:val="center"/>
          </w:tcPr>
          <w:p w14:paraId="5200AA76">
            <w:pPr>
              <w:widowControl/>
              <w:adjustRightInd w:val="0"/>
              <w:snapToGrid w:val="0"/>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个</w:t>
            </w:r>
          </w:p>
        </w:tc>
        <w:tc>
          <w:tcPr>
            <w:tcW w:w="860" w:type="dxa"/>
            <w:tcBorders>
              <w:top w:val="single" w:color="auto" w:sz="8" w:space="0"/>
              <w:left w:val="nil"/>
              <w:bottom w:val="single" w:color="auto" w:sz="8" w:space="0"/>
              <w:right w:val="single" w:color="auto" w:sz="8" w:space="0"/>
            </w:tcBorders>
            <w:vAlign w:val="center"/>
          </w:tcPr>
          <w:p w14:paraId="3876BA7D">
            <w:pPr>
              <w:widowControl/>
              <w:adjustRightInd w:val="0"/>
              <w:snapToGrid w:val="0"/>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1 </w:t>
            </w:r>
          </w:p>
        </w:tc>
        <w:tc>
          <w:tcPr>
            <w:tcW w:w="6289" w:type="dxa"/>
            <w:tcBorders>
              <w:top w:val="single" w:color="auto" w:sz="8" w:space="0"/>
              <w:left w:val="nil"/>
              <w:bottom w:val="single" w:color="auto" w:sz="8" w:space="0"/>
              <w:right w:val="single" w:color="auto" w:sz="8" w:space="0"/>
            </w:tcBorders>
            <w:vAlign w:val="center"/>
          </w:tcPr>
          <w:p w14:paraId="40421FE0">
            <w:pPr>
              <w:widowControl/>
              <w:tabs>
                <w:tab w:val="left" w:pos="312"/>
              </w:tabs>
              <w:adjustRightInd w:val="0"/>
              <w:snapToGrid w:val="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规格尺寸：不小于1.2*2.4m</w:t>
            </w:r>
          </w:p>
          <w:p w14:paraId="63E775F7">
            <w:pPr>
              <w:widowControl/>
              <w:tabs>
                <w:tab w:val="left" w:pos="312"/>
              </w:tabs>
              <w:adjustRightInd w:val="0"/>
              <w:snapToGrid w:val="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材质5mm亚力克底板，不锈钢包边</w:t>
            </w:r>
          </w:p>
        </w:tc>
      </w:tr>
      <w:tr w14:paraId="43A17650">
        <w:tblPrEx>
          <w:tblCellMar>
            <w:top w:w="0" w:type="dxa"/>
            <w:left w:w="108" w:type="dxa"/>
            <w:bottom w:w="0" w:type="dxa"/>
            <w:right w:w="108" w:type="dxa"/>
          </w:tblCellMar>
        </w:tblPrEx>
        <w:trPr>
          <w:jc w:val="center"/>
        </w:trPr>
        <w:tc>
          <w:tcPr>
            <w:tcW w:w="728" w:type="dxa"/>
            <w:tcBorders>
              <w:top w:val="single" w:color="auto" w:sz="8" w:space="0"/>
              <w:left w:val="single" w:color="auto" w:sz="8" w:space="0"/>
              <w:bottom w:val="single" w:color="auto" w:sz="8" w:space="0"/>
              <w:right w:val="single" w:color="auto" w:sz="8" w:space="0"/>
            </w:tcBorders>
            <w:vAlign w:val="center"/>
          </w:tcPr>
          <w:p w14:paraId="264255EB">
            <w:pPr>
              <w:widowControl/>
              <w:adjustRightInd w:val="0"/>
              <w:snapToGrid w:val="0"/>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14</w:t>
            </w:r>
          </w:p>
        </w:tc>
        <w:tc>
          <w:tcPr>
            <w:tcW w:w="1546" w:type="dxa"/>
            <w:tcBorders>
              <w:top w:val="single" w:color="auto" w:sz="8" w:space="0"/>
              <w:left w:val="nil"/>
              <w:bottom w:val="single" w:color="auto" w:sz="8" w:space="0"/>
              <w:right w:val="single" w:color="auto" w:sz="8" w:space="0"/>
            </w:tcBorders>
            <w:vAlign w:val="center"/>
          </w:tcPr>
          <w:p w14:paraId="2146CCC3">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sz w:val="24"/>
                <w:szCs w:val="24"/>
              </w:rPr>
              <w:t>▲</w:t>
            </w:r>
            <w:r>
              <w:rPr>
                <w:rFonts w:hint="eastAsia" w:ascii="宋体" w:hAnsi="宋体" w:cs="宋体"/>
                <w:color w:val="000000" w:themeColor="text1"/>
                <w:kern w:val="0"/>
                <w:sz w:val="24"/>
                <w:szCs w:val="24"/>
                <w14:textFill>
                  <w14:solidFill>
                    <w14:schemeClr w14:val="tx1"/>
                  </w14:solidFill>
                </w14:textFill>
              </w:rPr>
              <w:t>固定晾晒水带架</w:t>
            </w:r>
          </w:p>
        </w:tc>
        <w:tc>
          <w:tcPr>
            <w:tcW w:w="779" w:type="dxa"/>
            <w:tcBorders>
              <w:top w:val="single" w:color="auto" w:sz="8" w:space="0"/>
              <w:left w:val="nil"/>
              <w:bottom w:val="single" w:color="auto" w:sz="8" w:space="0"/>
              <w:right w:val="single" w:color="auto" w:sz="8" w:space="0"/>
            </w:tcBorders>
            <w:vAlign w:val="center"/>
          </w:tcPr>
          <w:p w14:paraId="368D718C">
            <w:pPr>
              <w:widowControl/>
              <w:adjustRightInd w:val="0"/>
              <w:snapToGrid w:val="0"/>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台</w:t>
            </w:r>
          </w:p>
        </w:tc>
        <w:tc>
          <w:tcPr>
            <w:tcW w:w="860" w:type="dxa"/>
            <w:tcBorders>
              <w:top w:val="single" w:color="auto" w:sz="8" w:space="0"/>
              <w:left w:val="nil"/>
              <w:bottom w:val="single" w:color="auto" w:sz="8" w:space="0"/>
              <w:right w:val="single" w:color="auto" w:sz="8" w:space="0"/>
            </w:tcBorders>
            <w:vAlign w:val="center"/>
          </w:tcPr>
          <w:p w14:paraId="704BF112">
            <w:pPr>
              <w:widowControl/>
              <w:adjustRightInd w:val="0"/>
              <w:snapToGrid w:val="0"/>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1 </w:t>
            </w:r>
          </w:p>
        </w:tc>
        <w:tc>
          <w:tcPr>
            <w:tcW w:w="6289" w:type="dxa"/>
            <w:tcBorders>
              <w:top w:val="single" w:color="auto" w:sz="8" w:space="0"/>
              <w:left w:val="nil"/>
              <w:bottom w:val="single" w:color="auto" w:sz="8" w:space="0"/>
              <w:right w:val="single" w:color="auto" w:sz="8" w:space="0"/>
            </w:tcBorders>
            <w:vAlign w:val="center"/>
          </w:tcPr>
          <w:p w14:paraId="376CCA8B">
            <w:pPr>
              <w:widowControl/>
              <w:tabs>
                <w:tab w:val="left" w:pos="312"/>
              </w:tabs>
              <w:adjustRightInd w:val="0"/>
              <w:snapToGrid w:val="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基于消防训练塔定制安装</w:t>
            </w:r>
          </w:p>
          <w:p w14:paraId="5F2DF665">
            <w:pPr>
              <w:widowControl/>
              <w:tabs>
                <w:tab w:val="left" w:pos="312"/>
              </w:tabs>
              <w:adjustRightInd w:val="0"/>
              <w:snapToGrid w:val="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1、外形尺寸不小于：长2.8米，宽0.5米，高12.5米（根据安装现场可适当调整）。</w:t>
            </w:r>
          </w:p>
          <w:p w14:paraId="7DF7ED8C">
            <w:pPr>
              <w:widowControl/>
              <w:tabs>
                <w:tab w:val="left" w:pos="312"/>
              </w:tabs>
              <w:adjustRightInd w:val="0"/>
              <w:snapToGrid w:val="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2、额定电压：不小于220V，功率：不小于4.0kW,一次晾晒不少于20盘，电动升降驱动装置。</w:t>
            </w:r>
          </w:p>
          <w:p w14:paraId="02BDD526">
            <w:pPr>
              <w:widowControl/>
              <w:tabs>
                <w:tab w:val="left" w:pos="312"/>
              </w:tabs>
              <w:adjustRightInd w:val="0"/>
              <w:snapToGrid w:val="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3、材质：立柱采用不小于100工字钢</w:t>
            </w:r>
          </w:p>
          <w:p w14:paraId="536D2A75">
            <w:pPr>
              <w:widowControl/>
              <w:tabs>
                <w:tab w:val="left" w:pos="312"/>
              </w:tabs>
              <w:adjustRightInd w:val="0"/>
              <w:snapToGrid w:val="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4、另配一台台式消防带收卷器，同时可收卷两条消防水带。</w:t>
            </w:r>
          </w:p>
          <w:p w14:paraId="77115ED2">
            <w:pPr>
              <w:widowControl/>
              <w:tabs>
                <w:tab w:val="left" w:pos="312"/>
              </w:tabs>
              <w:adjustRightInd w:val="0"/>
              <w:snapToGrid w:val="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5、为保证安全上横梁需配一个防坠器。</w:t>
            </w:r>
          </w:p>
          <w:p w14:paraId="25B36283">
            <w:pPr>
              <w:widowControl/>
              <w:tabs>
                <w:tab w:val="left" w:pos="312"/>
              </w:tabs>
              <w:adjustRightInd w:val="0"/>
              <w:snapToGrid w:val="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6、金属表面涂装：喷塑工艺，外表涂装，采用户外最高光泽度≥90%度粉末，再进入烤房经200度高温处理，将粉末完全融化于金属表面；可以有效的预防阳光、雨水、风沙等自然因素造成的侵蚀，色泽均匀、亮丽、持久，符合国家对户外色彩的损失比例要求，可保证六年基本不变色。</w:t>
            </w:r>
          </w:p>
        </w:tc>
      </w:tr>
      <w:tr w14:paraId="16C3DBA8">
        <w:tblPrEx>
          <w:tblCellMar>
            <w:top w:w="0" w:type="dxa"/>
            <w:left w:w="108" w:type="dxa"/>
            <w:bottom w:w="0" w:type="dxa"/>
            <w:right w:w="108" w:type="dxa"/>
          </w:tblCellMar>
        </w:tblPrEx>
        <w:trPr>
          <w:jc w:val="center"/>
        </w:trPr>
        <w:tc>
          <w:tcPr>
            <w:tcW w:w="728" w:type="dxa"/>
            <w:tcBorders>
              <w:top w:val="single" w:color="auto" w:sz="8" w:space="0"/>
              <w:left w:val="single" w:color="auto" w:sz="8" w:space="0"/>
              <w:bottom w:val="single" w:color="auto" w:sz="8" w:space="0"/>
              <w:right w:val="single" w:color="auto" w:sz="8" w:space="0"/>
            </w:tcBorders>
            <w:vAlign w:val="center"/>
          </w:tcPr>
          <w:p w14:paraId="62CB95FD">
            <w:pPr>
              <w:widowControl/>
              <w:adjustRightInd w:val="0"/>
              <w:snapToGrid w:val="0"/>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15</w:t>
            </w:r>
          </w:p>
        </w:tc>
        <w:tc>
          <w:tcPr>
            <w:tcW w:w="1546" w:type="dxa"/>
            <w:tcBorders>
              <w:top w:val="single" w:color="auto" w:sz="8" w:space="0"/>
              <w:left w:val="nil"/>
              <w:bottom w:val="single" w:color="auto" w:sz="8" w:space="0"/>
              <w:right w:val="single" w:color="auto" w:sz="8" w:space="0"/>
            </w:tcBorders>
            <w:vAlign w:val="center"/>
          </w:tcPr>
          <w:p w14:paraId="4DBDE1A0">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爬绳</w:t>
            </w:r>
          </w:p>
        </w:tc>
        <w:tc>
          <w:tcPr>
            <w:tcW w:w="779" w:type="dxa"/>
            <w:tcBorders>
              <w:top w:val="single" w:color="auto" w:sz="8" w:space="0"/>
              <w:left w:val="nil"/>
              <w:bottom w:val="single" w:color="auto" w:sz="8" w:space="0"/>
              <w:right w:val="single" w:color="auto" w:sz="8" w:space="0"/>
            </w:tcBorders>
            <w:vAlign w:val="center"/>
          </w:tcPr>
          <w:p w14:paraId="23C18EE0">
            <w:pPr>
              <w:widowControl/>
              <w:adjustRightInd w:val="0"/>
              <w:snapToGrid w:val="0"/>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根</w:t>
            </w:r>
          </w:p>
        </w:tc>
        <w:tc>
          <w:tcPr>
            <w:tcW w:w="860" w:type="dxa"/>
            <w:tcBorders>
              <w:top w:val="single" w:color="auto" w:sz="8" w:space="0"/>
              <w:left w:val="nil"/>
              <w:bottom w:val="single" w:color="auto" w:sz="8" w:space="0"/>
              <w:right w:val="single" w:color="auto" w:sz="8" w:space="0"/>
            </w:tcBorders>
            <w:vAlign w:val="center"/>
          </w:tcPr>
          <w:p w14:paraId="0065ECE9">
            <w:pPr>
              <w:widowControl/>
              <w:adjustRightInd w:val="0"/>
              <w:snapToGrid w:val="0"/>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w:t>
            </w:r>
          </w:p>
        </w:tc>
        <w:tc>
          <w:tcPr>
            <w:tcW w:w="6289" w:type="dxa"/>
            <w:tcBorders>
              <w:top w:val="single" w:color="auto" w:sz="8" w:space="0"/>
              <w:left w:val="nil"/>
              <w:bottom w:val="single" w:color="auto" w:sz="8" w:space="0"/>
              <w:right w:val="single" w:color="auto" w:sz="8" w:space="0"/>
            </w:tcBorders>
            <w:vAlign w:val="center"/>
          </w:tcPr>
          <w:p w14:paraId="7B0B5E34">
            <w:pPr>
              <w:widowControl/>
              <w:adjustRightInd w:val="0"/>
              <w:snapToGrid w:val="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规格：</w:t>
            </w:r>
            <w:r>
              <w:rPr>
                <w:rFonts w:hint="eastAsia"/>
                <w:color w:val="000000" w:themeColor="text1"/>
                <w:sz w:val="24"/>
                <w:szCs w:val="24"/>
                <w14:textFill>
                  <w14:solidFill>
                    <w14:schemeClr w14:val="tx1"/>
                  </w14:solidFill>
                </w14:textFill>
              </w:rPr>
              <w:t>不小于</w:t>
            </w:r>
            <w:r>
              <w:rPr>
                <w:rFonts w:hint="eastAsia" w:ascii="宋体" w:hAnsi="宋体" w:cs="宋体"/>
                <w:color w:val="000000" w:themeColor="text1"/>
                <w:kern w:val="0"/>
                <w:sz w:val="24"/>
                <w:szCs w:val="24"/>
                <w14:textFill>
                  <w14:solidFill>
                    <w14:schemeClr w14:val="tx1"/>
                  </w14:solidFill>
                </w14:textFill>
              </w:rPr>
              <w:t>Φ26mm,30米，含钢丝2根</w:t>
            </w:r>
          </w:p>
          <w:p w14:paraId="57EA8F09">
            <w:pPr>
              <w:widowControl/>
              <w:adjustRightInd w:val="0"/>
              <w:snapToGrid w:val="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材质：黄麻材质，cb级，多股编制，绳体结实耐用</w:t>
            </w:r>
          </w:p>
        </w:tc>
      </w:tr>
      <w:tr w14:paraId="722CC363">
        <w:tblPrEx>
          <w:tblCellMar>
            <w:top w:w="0" w:type="dxa"/>
            <w:left w:w="108" w:type="dxa"/>
            <w:bottom w:w="0" w:type="dxa"/>
            <w:right w:w="108" w:type="dxa"/>
          </w:tblCellMar>
        </w:tblPrEx>
        <w:trPr>
          <w:jc w:val="center"/>
        </w:trPr>
        <w:tc>
          <w:tcPr>
            <w:tcW w:w="728" w:type="dxa"/>
            <w:tcBorders>
              <w:top w:val="single" w:color="auto" w:sz="8" w:space="0"/>
              <w:left w:val="single" w:color="auto" w:sz="8" w:space="0"/>
              <w:bottom w:val="single" w:color="auto" w:sz="8" w:space="0"/>
              <w:right w:val="single" w:color="auto" w:sz="8" w:space="0"/>
            </w:tcBorders>
            <w:vAlign w:val="center"/>
          </w:tcPr>
          <w:p w14:paraId="7AEF0A92">
            <w:pPr>
              <w:widowControl/>
              <w:adjustRightInd w:val="0"/>
              <w:snapToGrid w:val="0"/>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16</w:t>
            </w:r>
          </w:p>
        </w:tc>
        <w:tc>
          <w:tcPr>
            <w:tcW w:w="1546" w:type="dxa"/>
            <w:tcBorders>
              <w:top w:val="single" w:color="auto" w:sz="8" w:space="0"/>
              <w:left w:val="nil"/>
              <w:bottom w:val="single" w:color="auto" w:sz="8" w:space="0"/>
              <w:right w:val="single" w:color="auto" w:sz="8" w:space="0"/>
            </w:tcBorders>
            <w:vAlign w:val="center"/>
          </w:tcPr>
          <w:p w14:paraId="4A6323FF">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滑轮</w:t>
            </w:r>
          </w:p>
        </w:tc>
        <w:tc>
          <w:tcPr>
            <w:tcW w:w="779" w:type="dxa"/>
            <w:tcBorders>
              <w:top w:val="single" w:color="auto" w:sz="8" w:space="0"/>
              <w:left w:val="nil"/>
              <w:bottom w:val="single" w:color="auto" w:sz="8" w:space="0"/>
              <w:right w:val="single" w:color="auto" w:sz="8" w:space="0"/>
            </w:tcBorders>
            <w:vAlign w:val="center"/>
          </w:tcPr>
          <w:p w14:paraId="5876E046">
            <w:pPr>
              <w:widowControl/>
              <w:adjustRightInd w:val="0"/>
              <w:snapToGrid w:val="0"/>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个</w:t>
            </w:r>
          </w:p>
        </w:tc>
        <w:tc>
          <w:tcPr>
            <w:tcW w:w="860" w:type="dxa"/>
            <w:tcBorders>
              <w:top w:val="single" w:color="auto" w:sz="8" w:space="0"/>
              <w:left w:val="nil"/>
              <w:bottom w:val="single" w:color="auto" w:sz="8" w:space="0"/>
              <w:right w:val="single" w:color="auto" w:sz="8" w:space="0"/>
            </w:tcBorders>
            <w:vAlign w:val="center"/>
          </w:tcPr>
          <w:p w14:paraId="3F63707A">
            <w:pPr>
              <w:widowControl/>
              <w:adjustRightInd w:val="0"/>
              <w:snapToGrid w:val="0"/>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w:t>
            </w:r>
          </w:p>
        </w:tc>
        <w:tc>
          <w:tcPr>
            <w:tcW w:w="6289" w:type="dxa"/>
            <w:tcBorders>
              <w:top w:val="single" w:color="auto" w:sz="8" w:space="0"/>
              <w:left w:val="nil"/>
              <w:bottom w:val="single" w:color="auto" w:sz="8" w:space="0"/>
              <w:right w:val="single" w:color="auto" w:sz="8" w:space="0"/>
            </w:tcBorders>
            <w:vAlign w:val="center"/>
          </w:tcPr>
          <w:p w14:paraId="63DFE714">
            <w:pPr>
              <w:widowControl/>
              <w:adjustRightInd w:val="0"/>
              <w:snapToGrid w:val="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安装在室外训练塔，不小于8吨，直径8寸，最大使用24mm钢丝绳</w:t>
            </w:r>
          </w:p>
        </w:tc>
      </w:tr>
      <w:tr w14:paraId="6A49A8B3">
        <w:tblPrEx>
          <w:tblCellMar>
            <w:top w:w="0" w:type="dxa"/>
            <w:left w:w="108" w:type="dxa"/>
            <w:bottom w:w="0" w:type="dxa"/>
            <w:right w:w="108" w:type="dxa"/>
          </w:tblCellMar>
        </w:tblPrEx>
        <w:trPr>
          <w:jc w:val="center"/>
        </w:trPr>
        <w:tc>
          <w:tcPr>
            <w:tcW w:w="728" w:type="dxa"/>
            <w:tcBorders>
              <w:top w:val="single" w:color="auto" w:sz="8" w:space="0"/>
              <w:left w:val="single" w:color="auto" w:sz="8" w:space="0"/>
              <w:bottom w:val="single" w:color="auto" w:sz="8" w:space="0"/>
              <w:right w:val="single" w:color="auto" w:sz="8" w:space="0"/>
            </w:tcBorders>
            <w:vAlign w:val="center"/>
          </w:tcPr>
          <w:p w14:paraId="3B747E69">
            <w:pPr>
              <w:widowControl/>
              <w:adjustRightInd w:val="0"/>
              <w:snapToGrid w:val="0"/>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17</w:t>
            </w:r>
          </w:p>
        </w:tc>
        <w:tc>
          <w:tcPr>
            <w:tcW w:w="1546" w:type="dxa"/>
            <w:tcBorders>
              <w:top w:val="single" w:color="auto" w:sz="8" w:space="0"/>
              <w:left w:val="nil"/>
              <w:bottom w:val="single" w:color="auto" w:sz="8" w:space="0"/>
              <w:right w:val="single" w:color="auto" w:sz="8" w:space="0"/>
            </w:tcBorders>
            <w:vAlign w:val="center"/>
          </w:tcPr>
          <w:p w14:paraId="59F9D083">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挂钩</w:t>
            </w:r>
          </w:p>
        </w:tc>
        <w:tc>
          <w:tcPr>
            <w:tcW w:w="779" w:type="dxa"/>
            <w:tcBorders>
              <w:top w:val="single" w:color="auto" w:sz="8" w:space="0"/>
              <w:left w:val="nil"/>
              <w:bottom w:val="single" w:color="auto" w:sz="8" w:space="0"/>
              <w:right w:val="single" w:color="auto" w:sz="8" w:space="0"/>
            </w:tcBorders>
            <w:vAlign w:val="center"/>
          </w:tcPr>
          <w:p w14:paraId="057FED25">
            <w:pPr>
              <w:widowControl/>
              <w:adjustRightInd w:val="0"/>
              <w:snapToGrid w:val="0"/>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个</w:t>
            </w:r>
          </w:p>
        </w:tc>
        <w:tc>
          <w:tcPr>
            <w:tcW w:w="860" w:type="dxa"/>
            <w:tcBorders>
              <w:top w:val="single" w:color="auto" w:sz="8" w:space="0"/>
              <w:left w:val="nil"/>
              <w:bottom w:val="single" w:color="auto" w:sz="8" w:space="0"/>
              <w:right w:val="single" w:color="auto" w:sz="8" w:space="0"/>
            </w:tcBorders>
            <w:vAlign w:val="center"/>
          </w:tcPr>
          <w:p w14:paraId="0995E748">
            <w:pPr>
              <w:widowControl/>
              <w:adjustRightInd w:val="0"/>
              <w:snapToGrid w:val="0"/>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4 </w:t>
            </w:r>
          </w:p>
        </w:tc>
        <w:tc>
          <w:tcPr>
            <w:tcW w:w="6289" w:type="dxa"/>
            <w:tcBorders>
              <w:top w:val="single" w:color="auto" w:sz="8" w:space="0"/>
              <w:left w:val="nil"/>
              <w:bottom w:val="single" w:color="auto" w:sz="8" w:space="0"/>
              <w:right w:val="single" w:color="auto" w:sz="8" w:space="0"/>
            </w:tcBorders>
            <w:vAlign w:val="center"/>
          </w:tcPr>
          <w:p w14:paraId="0EA4B78D">
            <w:pPr>
              <w:widowControl/>
              <w:adjustRightInd w:val="0"/>
              <w:snapToGrid w:val="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安装在室外训练塔5楼窗下；采用不小于Φ16圆钢，材质Q235；</w:t>
            </w:r>
          </w:p>
        </w:tc>
      </w:tr>
      <w:tr w14:paraId="2F28BAFF">
        <w:tblPrEx>
          <w:tblCellMar>
            <w:top w:w="0" w:type="dxa"/>
            <w:left w:w="108" w:type="dxa"/>
            <w:bottom w:w="0" w:type="dxa"/>
            <w:right w:w="108" w:type="dxa"/>
          </w:tblCellMar>
        </w:tblPrEx>
        <w:trPr>
          <w:jc w:val="center"/>
        </w:trPr>
        <w:tc>
          <w:tcPr>
            <w:tcW w:w="728" w:type="dxa"/>
            <w:tcBorders>
              <w:top w:val="single" w:color="auto" w:sz="8" w:space="0"/>
              <w:left w:val="single" w:color="auto" w:sz="8" w:space="0"/>
              <w:bottom w:val="single" w:color="auto" w:sz="8" w:space="0"/>
              <w:right w:val="single" w:color="auto" w:sz="8" w:space="0"/>
            </w:tcBorders>
            <w:vAlign w:val="center"/>
          </w:tcPr>
          <w:p w14:paraId="293C723D">
            <w:pPr>
              <w:widowControl/>
              <w:adjustRightInd w:val="0"/>
              <w:snapToGrid w:val="0"/>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18</w:t>
            </w:r>
          </w:p>
        </w:tc>
        <w:tc>
          <w:tcPr>
            <w:tcW w:w="1546" w:type="dxa"/>
            <w:tcBorders>
              <w:top w:val="single" w:color="auto" w:sz="8" w:space="0"/>
              <w:left w:val="nil"/>
              <w:bottom w:val="single" w:color="auto" w:sz="8" w:space="0"/>
              <w:right w:val="single" w:color="auto" w:sz="8" w:space="0"/>
            </w:tcBorders>
            <w:vAlign w:val="center"/>
          </w:tcPr>
          <w:p w14:paraId="0BD94D5F">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地锚</w:t>
            </w:r>
          </w:p>
        </w:tc>
        <w:tc>
          <w:tcPr>
            <w:tcW w:w="779" w:type="dxa"/>
            <w:tcBorders>
              <w:top w:val="single" w:color="auto" w:sz="8" w:space="0"/>
              <w:left w:val="nil"/>
              <w:bottom w:val="single" w:color="auto" w:sz="8" w:space="0"/>
              <w:right w:val="single" w:color="auto" w:sz="8" w:space="0"/>
            </w:tcBorders>
            <w:vAlign w:val="center"/>
          </w:tcPr>
          <w:p w14:paraId="50F8F898">
            <w:pPr>
              <w:widowControl/>
              <w:adjustRightInd w:val="0"/>
              <w:snapToGrid w:val="0"/>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个</w:t>
            </w:r>
          </w:p>
        </w:tc>
        <w:tc>
          <w:tcPr>
            <w:tcW w:w="860" w:type="dxa"/>
            <w:tcBorders>
              <w:top w:val="single" w:color="auto" w:sz="8" w:space="0"/>
              <w:left w:val="nil"/>
              <w:bottom w:val="single" w:color="auto" w:sz="8" w:space="0"/>
              <w:right w:val="single" w:color="auto" w:sz="8" w:space="0"/>
            </w:tcBorders>
            <w:vAlign w:val="center"/>
          </w:tcPr>
          <w:p w14:paraId="4D764297">
            <w:pPr>
              <w:widowControl/>
              <w:adjustRightInd w:val="0"/>
              <w:snapToGrid w:val="0"/>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2 </w:t>
            </w:r>
          </w:p>
        </w:tc>
        <w:tc>
          <w:tcPr>
            <w:tcW w:w="6289" w:type="dxa"/>
            <w:tcBorders>
              <w:top w:val="single" w:color="auto" w:sz="8" w:space="0"/>
              <w:left w:val="nil"/>
              <w:bottom w:val="single" w:color="auto" w:sz="8" w:space="0"/>
              <w:right w:val="single" w:color="auto" w:sz="8" w:space="0"/>
            </w:tcBorders>
            <w:vAlign w:val="center"/>
          </w:tcPr>
          <w:p w14:paraId="28D6CB11">
            <w:pPr>
              <w:widowControl/>
              <w:adjustRightInd w:val="0"/>
              <w:snapToGrid w:val="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1.采用钢筋混凝土结构，基坑尺寸不小于：长600mm，宽600mm，室外地坪至基底标高为</w:t>
            </w:r>
            <w:r>
              <w:rPr>
                <w:rFonts w:hint="eastAsia"/>
                <w:color w:val="000000" w:themeColor="text1"/>
                <w:sz w:val="24"/>
                <w:szCs w:val="24"/>
                <w14:textFill>
                  <w14:solidFill>
                    <w14:schemeClr w14:val="tx1"/>
                  </w14:solidFill>
                </w14:textFill>
              </w:rPr>
              <w:t>不小于</w:t>
            </w:r>
            <w:r>
              <w:rPr>
                <w:rFonts w:hint="eastAsia" w:ascii="宋体" w:hAnsi="宋体" w:cs="宋体"/>
                <w:color w:val="000000" w:themeColor="text1"/>
                <w:kern w:val="0"/>
                <w:sz w:val="24"/>
                <w:szCs w:val="24"/>
                <w14:textFill>
                  <w14:solidFill>
                    <w14:schemeClr w14:val="tx1"/>
                  </w14:solidFill>
                </w14:textFill>
              </w:rPr>
              <w:t>-0.70m；钢筋保护层厚度为不小于50mm。</w:t>
            </w:r>
          </w:p>
          <w:p w14:paraId="03C470E6">
            <w:pPr>
              <w:widowControl/>
              <w:adjustRightInd w:val="0"/>
              <w:snapToGrid w:val="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2.地锚预埋件不小于φ20、Q235钢筋加工而成。</w:t>
            </w:r>
          </w:p>
        </w:tc>
      </w:tr>
      <w:tr w14:paraId="73DE1E07">
        <w:tblPrEx>
          <w:tblCellMar>
            <w:top w:w="0" w:type="dxa"/>
            <w:left w:w="108" w:type="dxa"/>
            <w:bottom w:w="0" w:type="dxa"/>
            <w:right w:w="108" w:type="dxa"/>
          </w:tblCellMar>
        </w:tblPrEx>
        <w:trPr>
          <w:jc w:val="center"/>
        </w:trPr>
        <w:tc>
          <w:tcPr>
            <w:tcW w:w="728" w:type="dxa"/>
            <w:tcBorders>
              <w:top w:val="single" w:color="auto" w:sz="8" w:space="0"/>
              <w:left w:val="single" w:color="auto" w:sz="8" w:space="0"/>
              <w:bottom w:val="single" w:color="auto" w:sz="8" w:space="0"/>
              <w:right w:val="single" w:color="auto" w:sz="8" w:space="0"/>
            </w:tcBorders>
            <w:vAlign w:val="center"/>
          </w:tcPr>
          <w:p w14:paraId="023D8708">
            <w:pPr>
              <w:widowControl/>
              <w:adjustRightInd w:val="0"/>
              <w:snapToGrid w:val="0"/>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19</w:t>
            </w:r>
          </w:p>
        </w:tc>
        <w:tc>
          <w:tcPr>
            <w:tcW w:w="1546" w:type="dxa"/>
            <w:tcBorders>
              <w:top w:val="single" w:color="auto" w:sz="8" w:space="0"/>
              <w:left w:val="nil"/>
              <w:bottom w:val="single" w:color="auto" w:sz="8" w:space="0"/>
              <w:right w:val="single" w:color="auto" w:sz="8" w:space="0"/>
            </w:tcBorders>
            <w:vAlign w:val="center"/>
          </w:tcPr>
          <w:p w14:paraId="4D0E2C2A">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单杠（含沙坑）</w:t>
            </w:r>
          </w:p>
        </w:tc>
        <w:tc>
          <w:tcPr>
            <w:tcW w:w="779" w:type="dxa"/>
            <w:tcBorders>
              <w:top w:val="single" w:color="auto" w:sz="8" w:space="0"/>
              <w:left w:val="nil"/>
              <w:bottom w:val="single" w:color="auto" w:sz="8" w:space="0"/>
              <w:right w:val="single" w:color="auto" w:sz="8" w:space="0"/>
            </w:tcBorders>
            <w:vAlign w:val="center"/>
          </w:tcPr>
          <w:p w14:paraId="6A5BAD95">
            <w:pPr>
              <w:widowControl/>
              <w:adjustRightInd w:val="0"/>
              <w:snapToGrid w:val="0"/>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套</w:t>
            </w:r>
          </w:p>
        </w:tc>
        <w:tc>
          <w:tcPr>
            <w:tcW w:w="860" w:type="dxa"/>
            <w:tcBorders>
              <w:top w:val="single" w:color="auto" w:sz="8" w:space="0"/>
              <w:left w:val="nil"/>
              <w:bottom w:val="single" w:color="auto" w:sz="8" w:space="0"/>
              <w:right w:val="single" w:color="auto" w:sz="8" w:space="0"/>
            </w:tcBorders>
            <w:vAlign w:val="center"/>
          </w:tcPr>
          <w:p w14:paraId="1822698D">
            <w:pPr>
              <w:widowControl/>
              <w:adjustRightInd w:val="0"/>
              <w:snapToGrid w:val="0"/>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6289" w:type="dxa"/>
            <w:tcBorders>
              <w:top w:val="single" w:color="auto" w:sz="8" w:space="0"/>
              <w:left w:val="nil"/>
              <w:bottom w:val="single" w:color="auto" w:sz="8" w:space="0"/>
              <w:right w:val="single" w:color="auto" w:sz="8" w:space="0"/>
            </w:tcBorders>
            <w:vAlign w:val="center"/>
          </w:tcPr>
          <w:p w14:paraId="35F8D8F0">
            <w:pPr>
              <w:spacing w:line="300" w:lineRule="auto"/>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1、占地面积不小于:5500×4000mm,可调节高度2000-2500mm,采用不小于Ф28弹簧钢制作,4条拉链装有4个拉紧器,拉链预埋件采用混凝土浇注。</w:t>
            </w:r>
          </w:p>
          <w:p w14:paraId="29505ED9">
            <w:pPr>
              <w:spacing w:line="300" w:lineRule="auto"/>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2、全部喷户外粉末。</w:t>
            </w:r>
          </w:p>
          <w:p w14:paraId="03A5F792">
            <w:pPr>
              <w:spacing w:line="300" w:lineRule="auto"/>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3、提供国家体育用品质量检测中心检测报告复印件</w:t>
            </w:r>
          </w:p>
          <w:p w14:paraId="24CE21E1">
            <w:pPr>
              <w:spacing w:line="300" w:lineRule="auto"/>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4、含沙坑</w:t>
            </w:r>
          </w:p>
        </w:tc>
      </w:tr>
      <w:tr w14:paraId="030F328A">
        <w:tblPrEx>
          <w:tblCellMar>
            <w:top w:w="0" w:type="dxa"/>
            <w:left w:w="108" w:type="dxa"/>
            <w:bottom w:w="0" w:type="dxa"/>
            <w:right w:w="108" w:type="dxa"/>
          </w:tblCellMar>
        </w:tblPrEx>
        <w:trPr>
          <w:jc w:val="center"/>
        </w:trPr>
        <w:tc>
          <w:tcPr>
            <w:tcW w:w="728" w:type="dxa"/>
            <w:tcBorders>
              <w:top w:val="single" w:color="auto" w:sz="8" w:space="0"/>
              <w:left w:val="single" w:color="auto" w:sz="8" w:space="0"/>
              <w:bottom w:val="single" w:color="auto" w:sz="8" w:space="0"/>
              <w:right w:val="single" w:color="auto" w:sz="8" w:space="0"/>
            </w:tcBorders>
            <w:vAlign w:val="center"/>
          </w:tcPr>
          <w:p w14:paraId="75F37A38">
            <w:pPr>
              <w:widowControl/>
              <w:adjustRightInd w:val="0"/>
              <w:snapToGrid w:val="0"/>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20</w:t>
            </w:r>
          </w:p>
        </w:tc>
        <w:tc>
          <w:tcPr>
            <w:tcW w:w="1546" w:type="dxa"/>
            <w:tcBorders>
              <w:top w:val="single" w:color="auto" w:sz="8" w:space="0"/>
              <w:left w:val="nil"/>
              <w:bottom w:val="single" w:color="auto" w:sz="8" w:space="0"/>
              <w:right w:val="single" w:color="auto" w:sz="8" w:space="0"/>
            </w:tcBorders>
            <w:vAlign w:val="center"/>
          </w:tcPr>
          <w:p w14:paraId="586B12F1">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双杠</w:t>
            </w:r>
          </w:p>
        </w:tc>
        <w:tc>
          <w:tcPr>
            <w:tcW w:w="779" w:type="dxa"/>
            <w:tcBorders>
              <w:top w:val="single" w:color="auto" w:sz="8" w:space="0"/>
              <w:left w:val="nil"/>
              <w:bottom w:val="single" w:color="auto" w:sz="8" w:space="0"/>
              <w:right w:val="single" w:color="auto" w:sz="8" w:space="0"/>
            </w:tcBorders>
            <w:vAlign w:val="center"/>
          </w:tcPr>
          <w:p w14:paraId="5CA2904A">
            <w:pPr>
              <w:widowControl/>
              <w:adjustRightInd w:val="0"/>
              <w:snapToGrid w:val="0"/>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副</w:t>
            </w:r>
          </w:p>
        </w:tc>
        <w:tc>
          <w:tcPr>
            <w:tcW w:w="860" w:type="dxa"/>
            <w:tcBorders>
              <w:top w:val="single" w:color="auto" w:sz="8" w:space="0"/>
              <w:left w:val="nil"/>
              <w:bottom w:val="single" w:color="auto" w:sz="8" w:space="0"/>
              <w:right w:val="single" w:color="auto" w:sz="8" w:space="0"/>
            </w:tcBorders>
            <w:vAlign w:val="center"/>
          </w:tcPr>
          <w:p w14:paraId="66BDC13C">
            <w:pPr>
              <w:widowControl/>
              <w:adjustRightInd w:val="0"/>
              <w:snapToGrid w:val="0"/>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6289" w:type="dxa"/>
            <w:tcBorders>
              <w:top w:val="single" w:color="auto" w:sz="8" w:space="0"/>
              <w:left w:val="nil"/>
              <w:bottom w:val="single" w:color="auto" w:sz="8" w:space="0"/>
              <w:right w:val="single" w:color="auto" w:sz="8" w:space="0"/>
            </w:tcBorders>
            <w:vAlign w:val="center"/>
          </w:tcPr>
          <w:p w14:paraId="113B2366">
            <w:pPr>
              <w:spacing w:line="300" w:lineRule="auto"/>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1、外型尺寸:≥3500×1200×1800mm;</w:t>
            </w:r>
          </w:p>
          <w:p w14:paraId="08309416">
            <w:pPr>
              <w:spacing w:line="300" w:lineRule="auto"/>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2、主要材料:柱体采用不小于Ф48,壁不小于3.2mm钢管,内部装有不小于Ф30升降柱可调节杠面高低,配尼龙双杠面.主架喷户外塑粉,升降调节件双顶丝设计。</w:t>
            </w:r>
          </w:p>
          <w:p w14:paraId="1BB09056">
            <w:pPr>
              <w:spacing w:line="300" w:lineRule="auto"/>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3、提供国家体育用品质量检测中心检测报告复印件</w:t>
            </w:r>
          </w:p>
        </w:tc>
      </w:tr>
      <w:tr w14:paraId="5DA816F3">
        <w:tblPrEx>
          <w:tblCellMar>
            <w:top w:w="0" w:type="dxa"/>
            <w:left w:w="108" w:type="dxa"/>
            <w:bottom w:w="0" w:type="dxa"/>
            <w:right w:w="108" w:type="dxa"/>
          </w:tblCellMar>
        </w:tblPrEx>
        <w:trPr>
          <w:jc w:val="center"/>
        </w:trPr>
        <w:tc>
          <w:tcPr>
            <w:tcW w:w="728" w:type="dxa"/>
            <w:tcBorders>
              <w:top w:val="single" w:color="auto" w:sz="8" w:space="0"/>
              <w:left w:val="single" w:color="auto" w:sz="8" w:space="0"/>
              <w:bottom w:val="single" w:color="auto" w:sz="8" w:space="0"/>
              <w:right w:val="single" w:color="auto" w:sz="8" w:space="0"/>
            </w:tcBorders>
            <w:vAlign w:val="center"/>
          </w:tcPr>
          <w:p w14:paraId="04EB87A0">
            <w:pPr>
              <w:widowControl/>
              <w:adjustRightInd w:val="0"/>
              <w:snapToGrid w:val="0"/>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21</w:t>
            </w:r>
          </w:p>
        </w:tc>
        <w:tc>
          <w:tcPr>
            <w:tcW w:w="1546" w:type="dxa"/>
            <w:tcBorders>
              <w:top w:val="single" w:color="auto" w:sz="8" w:space="0"/>
              <w:left w:val="nil"/>
              <w:bottom w:val="single" w:color="auto" w:sz="8" w:space="0"/>
              <w:right w:val="single" w:color="auto" w:sz="8" w:space="0"/>
            </w:tcBorders>
            <w:vAlign w:val="center"/>
          </w:tcPr>
          <w:p w14:paraId="47EE0FEC">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训练假人</w:t>
            </w:r>
          </w:p>
        </w:tc>
        <w:tc>
          <w:tcPr>
            <w:tcW w:w="779" w:type="dxa"/>
            <w:tcBorders>
              <w:top w:val="single" w:color="auto" w:sz="8" w:space="0"/>
              <w:left w:val="nil"/>
              <w:bottom w:val="single" w:color="auto" w:sz="8" w:space="0"/>
              <w:right w:val="single" w:color="auto" w:sz="8" w:space="0"/>
            </w:tcBorders>
            <w:vAlign w:val="center"/>
          </w:tcPr>
          <w:p w14:paraId="605DA5BE">
            <w:pPr>
              <w:widowControl/>
              <w:adjustRightInd w:val="0"/>
              <w:snapToGrid w:val="0"/>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个</w:t>
            </w:r>
          </w:p>
        </w:tc>
        <w:tc>
          <w:tcPr>
            <w:tcW w:w="860" w:type="dxa"/>
            <w:tcBorders>
              <w:top w:val="single" w:color="auto" w:sz="8" w:space="0"/>
              <w:left w:val="nil"/>
              <w:bottom w:val="single" w:color="auto" w:sz="8" w:space="0"/>
              <w:right w:val="single" w:color="auto" w:sz="8" w:space="0"/>
            </w:tcBorders>
            <w:vAlign w:val="center"/>
          </w:tcPr>
          <w:p w14:paraId="49BE908B">
            <w:pPr>
              <w:widowControl/>
              <w:adjustRightInd w:val="0"/>
              <w:snapToGrid w:val="0"/>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w:t>
            </w:r>
          </w:p>
        </w:tc>
        <w:tc>
          <w:tcPr>
            <w:tcW w:w="6289" w:type="dxa"/>
            <w:tcBorders>
              <w:top w:val="single" w:color="auto" w:sz="8" w:space="0"/>
              <w:left w:val="nil"/>
              <w:bottom w:val="single" w:color="auto" w:sz="8" w:space="0"/>
              <w:right w:val="single" w:color="auto" w:sz="8" w:space="0"/>
            </w:tcBorders>
            <w:vAlign w:val="center"/>
          </w:tcPr>
          <w:p w14:paraId="20FB005D">
            <w:pPr>
              <w:spacing w:line="300" w:lineRule="auto"/>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材质：防爆裂高撕裂纳米加厚PU，工艺完全按照摔跤训练要求，适用于多种实战训练，内填充纤维布条，有四肢。</w:t>
            </w:r>
          </w:p>
          <w:p w14:paraId="2355C2A4">
            <w:pPr>
              <w:spacing w:line="300" w:lineRule="auto"/>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规格不小于：170CM /60kg</w:t>
            </w:r>
          </w:p>
        </w:tc>
      </w:tr>
      <w:tr w14:paraId="736F9142">
        <w:tblPrEx>
          <w:tblCellMar>
            <w:top w:w="0" w:type="dxa"/>
            <w:left w:w="108" w:type="dxa"/>
            <w:bottom w:w="0" w:type="dxa"/>
            <w:right w:w="108" w:type="dxa"/>
          </w:tblCellMar>
        </w:tblPrEx>
        <w:trPr>
          <w:jc w:val="center"/>
        </w:trPr>
        <w:tc>
          <w:tcPr>
            <w:tcW w:w="728" w:type="dxa"/>
            <w:tcBorders>
              <w:top w:val="single" w:color="auto" w:sz="8" w:space="0"/>
              <w:left w:val="single" w:color="auto" w:sz="8" w:space="0"/>
              <w:bottom w:val="single" w:color="auto" w:sz="8" w:space="0"/>
              <w:right w:val="single" w:color="auto" w:sz="8" w:space="0"/>
            </w:tcBorders>
            <w:vAlign w:val="center"/>
          </w:tcPr>
          <w:p w14:paraId="2AA6D846">
            <w:pPr>
              <w:widowControl/>
              <w:adjustRightInd w:val="0"/>
              <w:snapToGrid w:val="0"/>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22</w:t>
            </w:r>
          </w:p>
        </w:tc>
        <w:tc>
          <w:tcPr>
            <w:tcW w:w="1546" w:type="dxa"/>
            <w:tcBorders>
              <w:top w:val="single" w:color="auto" w:sz="8" w:space="0"/>
              <w:left w:val="nil"/>
              <w:bottom w:val="single" w:color="auto" w:sz="8" w:space="0"/>
              <w:right w:val="single" w:color="auto" w:sz="8" w:space="0"/>
            </w:tcBorders>
            <w:vAlign w:val="center"/>
          </w:tcPr>
          <w:p w14:paraId="01F580C2">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训练场安全警示牌</w:t>
            </w:r>
          </w:p>
        </w:tc>
        <w:tc>
          <w:tcPr>
            <w:tcW w:w="779" w:type="dxa"/>
            <w:tcBorders>
              <w:top w:val="single" w:color="auto" w:sz="8" w:space="0"/>
              <w:left w:val="nil"/>
              <w:bottom w:val="single" w:color="auto" w:sz="8" w:space="0"/>
              <w:right w:val="single" w:color="auto" w:sz="8" w:space="0"/>
            </w:tcBorders>
            <w:vAlign w:val="center"/>
          </w:tcPr>
          <w:p w14:paraId="30A63A1C">
            <w:pPr>
              <w:widowControl/>
              <w:adjustRightInd w:val="0"/>
              <w:snapToGrid w:val="0"/>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个</w:t>
            </w:r>
          </w:p>
        </w:tc>
        <w:tc>
          <w:tcPr>
            <w:tcW w:w="860" w:type="dxa"/>
            <w:tcBorders>
              <w:top w:val="single" w:color="auto" w:sz="8" w:space="0"/>
              <w:left w:val="nil"/>
              <w:bottom w:val="single" w:color="auto" w:sz="8" w:space="0"/>
              <w:right w:val="single" w:color="auto" w:sz="8" w:space="0"/>
            </w:tcBorders>
            <w:vAlign w:val="center"/>
          </w:tcPr>
          <w:p w14:paraId="67779D61">
            <w:pPr>
              <w:widowControl/>
              <w:adjustRightInd w:val="0"/>
              <w:snapToGrid w:val="0"/>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6289" w:type="dxa"/>
            <w:tcBorders>
              <w:top w:val="single" w:color="auto" w:sz="8" w:space="0"/>
              <w:left w:val="nil"/>
              <w:bottom w:val="single" w:color="auto" w:sz="8" w:space="0"/>
              <w:right w:val="single" w:color="auto" w:sz="8" w:space="0"/>
            </w:tcBorders>
            <w:vAlign w:val="center"/>
          </w:tcPr>
          <w:p w14:paraId="1109FA4F">
            <w:pPr>
              <w:spacing w:line="300" w:lineRule="auto"/>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1、规格材质：高度不小于1.5m，预埋深度30cm，立柱间宽不小于1m，预埋深度不低于30cm，不锈钢材质，立柱直径不小于5cm，不锈钢球直径不小于8.3cm。</w:t>
            </w:r>
          </w:p>
          <w:p w14:paraId="58EF72D7">
            <w:pPr>
              <w:spacing w:line="300" w:lineRule="auto"/>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2、警示牌为不锈钢，含印字，规格不小于：1.2*0.8m</w:t>
            </w:r>
          </w:p>
        </w:tc>
      </w:tr>
      <w:tr w14:paraId="5C3AED17">
        <w:tblPrEx>
          <w:tblCellMar>
            <w:top w:w="0" w:type="dxa"/>
            <w:left w:w="108" w:type="dxa"/>
            <w:bottom w:w="0" w:type="dxa"/>
            <w:right w:w="108" w:type="dxa"/>
          </w:tblCellMar>
        </w:tblPrEx>
        <w:trPr>
          <w:jc w:val="center"/>
        </w:trPr>
        <w:tc>
          <w:tcPr>
            <w:tcW w:w="728" w:type="dxa"/>
            <w:tcBorders>
              <w:top w:val="single" w:color="auto" w:sz="8" w:space="0"/>
              <w:left w:val="single" w:color="auto" w:sz="8" w:space="0"/>
              <w:bottom w:val="single" w:color="auto" w:sz="8" w:space="0"/>
              <w:right w:val="single" w:color="auto" w:sz="8" w:space="0"/>
            </w:tcBorders>
            <w:vAlign w:val="center"/>
          </w:tcPr>
          <w:p w14:paraId="4F8B9D9E">
            <w:pPr>
              <w:widowControl/>
              <w:adjustRightInd w:val="0"/>
              <w:snapToGrid w:val="0"/>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23</w:t>
            </w:r>
          </w:p>
        </w:tc>
        <w:tc>
          <w:tcPr>
            <w:tcW w:w="1546" w:type="dxa"/>
            <w:tcBorders>
              <w:top w:val="single" w:color="auto" w:sz="8" w:space="0"/>
              <w:left w:val="nil"/>
              <w:bottom w:val="single" w:color="auto" w:sz="8" w:space="0"/>
              <w:right w:val="single" w:color="auto" w:sz="8" w:space="0"/>
            </w:tcBorders>
            <w:vAlign w:val="center"/>
          </w:tcPr>
          <w:p w14:paraId="2C9F8234">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爬杆</w:t>
            </w:r>
          </w:p>
        </w:tc>
        <w:tc>
          <w:tcPr>
            <w:tcW w:w="779" w:type="dxa"/>
            <w:tcBorders>
              <w:top w:val="single" w:color="auto" w:sz="8" w:space="0"/>
              <w:left w:val="nil"/>
              <w:bottom w:val="single" w:color="auto" w:sz="8" w:space="0"/>
              <w:right w:val="single" w:color="auto" w:sz="8" w:space="0"/>
            </w:tcBorders>
            <w:vAlign w:val="center"/>
          </w:tcPr>
          <w:p w14:paraId="4FAA14D0">
            <w:pPr>
              <w:widowControl/>
              <w:adjustRightInd w:val="0"/>
              <w:snapToGrid w:val="0"/>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个</w:t>
            </w:r>
          </w:p>
        </w:tc>
        <w:tc>
          <w:tcPr>
            <w:tcW w:w="860" w:type="dxa"/>
            <w:tcBorders>
              <w:top w:val="single" w:color="auto" w:sz="8" w:space="0"/>
              <w:left w:val="nil"/>
              <w:bottom w:val="single" w:color="auto" w:sz="8" w:space="0"/>
              <w:right w:val="single" w:color="auto" w:sz="8" w:space="0"/>
            </w:tcBorders>
            <w:vAlign w:val="center"/>
          </w:tcPr>
          <w:p w14:paraId="249AB39E">
            <w:pPr>
              <w:widowControl/>
              <w:adjustRightInd w:val="0"/>
              <w:snapToGrid w:val="0"/>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w:t>
            </w:r>
          </w:p>
        </w:tc>
        <w:tc>
          <w:tcPr>
            <w:tcW w:w="6289" w:type="dxa"/>
            <w:tcBorders>
              <w:top w:val="single" w:color="auto" w:sz="8" w:space="0"/>
              <w:left w:val="nil"/>
              <w:bottom w:val="single" w:color="auto" w:sz="8" w:space="0"/>
              <w:right w:val="single" w:color="auto" w:sz="8" w:space="0"/>
            </w:tcBorders>
            <w:vAlign w:val="center"/>
          </w:tcPr>
          <w:p w14:paraId="5FDFC31E">
            <w:pPr>
              <w:spacing w:line="300" w:lineRule="auto"/>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1.安装在室外训练塔上，总高6m，滑杆为Φ60圆管，材质Q235；下端不固定，上端用保险钩固定。</w:t>
            </w:r>
          </w:p>
          <w:p w14:paraId="392A19A8">
            <w:pPr>
              <w:spacing w:line="300" w:lineRule="auto"/>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2.金属表面涂装：采用表面抛沙除锈处理，底涂：喷环氧富锌粉未涂料，可以有效的预防阳光、酸雨、风沙等自然因素造成的侵蚀，色泽均匀、亮丽、持久，保证五年基本不变色。</w:t>
            </w:r>
          </w:p>
        </w:tc>
      </w:tr>
      <w:tr w14:paraId="020536B4">
        <w:tblPrEx>
          <w:tblCellMar>
            <w:top w:w="0" w:type="dxa"/>
            <w:left w:w="108" w:type="dxa"/>
            <w:bottom w:w="0" w:type="dxa"/>
            <w:right w:w="108" w:type="dxa"/>
          </w:tblCellMar>
        </w:tblPrEx>
        <w:trPr>
          <w:jc w:val="center"/>
        </w:trPr>
        <w:tc>
          <w:tcPr>
            <w:tcW w:w="728" w:type="dxa"/>
            <w:tcBorders>
              <w:top w:val="single" w:color="auto" w:sz="8" w:space="0"/>
              <w:left w:val="single" w:color="auto" w:sz="8" w:space="0"/>
              <w:bottom w:val="single" w:color="auto" w:sz="8" w:space="0"/>
              <w:right w:val="single" w:color="auto" w:sz="8" w:space="0"/>
            </w:tcBorders>
            <w:vAlign w:val="center"/>
          </w:tcPr>
          <w:p w14:paraId="23157166">
            <w:pPr>
              <w:widowControl/>
              <w:adjustRightInd w:val="0"/>
              <w:snapToGrid w:val="0"/>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24</w:t>
            </w:r>
          </w:p>
        </w:tc>
        <w:tc>
          <w:tcPr>
            <w:tcW w:w="1546" w:type="dxa"/>
            <w:tcBorders>
              <w:top w:val="single" w:color="auto" w:sz="8" w:space="0"/>
              <w:left w:val="nil"/>
              <w:bottom w:val="single" w:color="auto" w:sz="8" w:space="0"/>
              <w:right w:val="single" w:color="auto" w:sz="8" w:space="0"/>
            </w:tcBorders>
            <w:vAlign w:val="center"/>
          </w:tcPr>
          <w:p w14:paraId="53D70268">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独木桥及板障</w:t>
            </w:r>
          </w:p>
        </w:tc>
        <w:tc>
          <w:tcPr>
            <w:tcW w:w="779" w:type="dxa"/>
            <w:tcBorders>
              <w:top w:val="single" w:color="auto" w:sz="8" w:space="0"/>
              <w:left w:val="nil"/>
              <w:bottom w:val="single" w:color="auto" w:sz="8" w:space="0"/>
              <w:right w:val="single" w:color="auto" w:sz="8" w:space="0"/>
            </w:tcBorders>
            <w:vAlign w:val="center"/>
          </w:tcPr>
          <w:p w14:paraId="640EE412">
            <w:pPr>
              <w:widowControl/>
              <w:adjustRightInd w:val="0"/>
              <w:snapToGrid w:val="0"/>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套</w:t>
            </w:r>
          </w:p>
        </w:tc>
        <w:tc>
          <w:tcPr>
            <w:tcW w:w="860" w:type="dxa"/>
            <w:tcBorders>
              <w:top w:val="single" w:color="auto" w:sz="8" w:space="0"/>
              <w:left w:val="nil"/>
              <w:bottom w:val="single" w:color="auto" w:sz="8" w:space="0"/>
              <w:right w:val="single" w:color="auto" w:sz="8" w:space="0"/>
            </w:tcBorders>
            <w:vAlign w:val="center"/>
          </w:tcPr>
          <w:p w14:paraId="752EE565">
            <w:pPr>
              <w:widowControl/>
              <w:adjustRightInd w:val="0"/>
              <w:snapToGrid w:val="0"/>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6289" w:type="dxa"/>
            <w:tcBorders>
              <w:top w:val="single" w:color="auto" w:sz="8" w:space="0"/>
              <w:left w:val="nil"/>
              <w:bottom w:val="single" w:color="auto" w:sz="8" w:space="0"/>
              <w:right w:val="single" w:color="auto" w:sz="8" w:space="0"/>
            </w:tcBorders>
            <w:vAlign w:val="center"/>
          </w:tcPr>
          <w:p w14:paraId="692C5BF1">
            <w:pPr>
              <w:spacing w:line="300" w:lineRule="auto"/>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独木桥:</w:t>
            </w:r>
          </w:p>
          <w:p w14:paraId="18960CDE">
            <w:pPr>
              <w:spacing w:line="300" w:lineRule="auto"/>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r>
              <w:rPr>
                <w:rFonts w:hint="eastAsia"/>
                <w:color w:val="000000" w:themeColor="text1"/>
                <w:sz w:val="24"/>
                <w:szCs w:val="24"/>
                <w14:textFill>
                  <w14:solidFill>
                    <w14:schemeClr w14:val="tx1"/>
                  </w14:solidFill>
                </w14:textFill>
              </w:rPr>
              <w:t xml:space="preserve"> 规格：不小于</w:t>
            </w:r>
            <w:r>
              <w:rPr>
                <w:rFonts w:hint="eastAsia" w:ascii="宋体" w:hAnsi="宋体" w:cs="宋体"/>
                <w:color w:val="000000" w:themeColor="text1"/>
                <w:kern w:val="0"/>
                <w:sz w:val="24"/>
                <w:szCs w:val="24"/>
                <w14:textFill>
                  <w14:solidFill>
                    <w14:schemeClr w14:val="tx1"/>
                  </w14:solidFill>
                </w14:textFill>
              </w:rPr>
              <w:t>长8m,高1.2m，斜板长2m,桥面宽0.18m,斜面宽0.25m，桥面及斜板材质为防腐松木，支架为不小于φ114钢管及140槽钢。</w:t>
            </w:r>
          </w:p>
          <w:p w14:paraId="787DEC8F">
            <w:pPr>
              <w:spacing w:line="300" w:lineRule="auto"/>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2.整体可拆装移动，结构稳定性强；</w:t>
            </w:r>
          </w:p>
          <w:p w14:paraId="7769C227">
            <w:pPr>
              <w:spacing w:line="300" w:lineRule="auto"/>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3.金属部件防护：采用表面抛沙除锈处理，底涂：喷环氧富锌粉未涂料，可以有效的预防阳光、酸雨、风沙等自然因素造成的侵蚀，色泽均匀、亮丽、持久，保证五年基本不变色。</w:t>
            </w:r>
          </w:p>
          <w:p w14:paraId="319C2C39">
            <w:pPr>
              <w:spacing w:line="300" w:lineRule="auto"/>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板障：</w:t>
            </w:r>
          </w:p>
          <w:p w14:paraId="60DF0E0C">
            <w:pPr>
              <w:spacing w:line="300" w:lineRule="auto"/>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1.规格：</w:t>
            </w:r>
            <w:r>
              <w:rPr>
                <w:rFonts w:hint="eastAsia"/>
                <w:color w:val="000000" w:themeColor="text1"/>
                <w:sz w:val="24"/>
                <w:szCs w:val="24"/>
                <w14:textFill>
                  <w14:solidFill>
                    <w14:schemeClr w14:val="tx1"/>
                  </w14:solidFill>
                </w14:textFill>
              </w:rPr>
              <w:t>不小于</w:t>
            </w:r>
            <w:r>
              <w:rPr>
                <w:rFonts w:hint="eastAsia" w:ascii="宋体" w:hAnsi="宋体" w:cs="宋体"/>
                <w:color w:val="000000" w:themeColor="text1"/>
                <w:kern w:val="0"/>
                <w:sz w:val="24"/>
                <w:szCs w:val="24"/>
                <w14:textFill>
                  <w14:solidFill>
                    <w14:schemeClr w14:val="tx1"/>
                  </w14:solidFill>
                </w14:textFill>
              </w:rPr>
              <w:t>高2m，宽2m，厚3.7cm防腐松木，带支架，支架为不小于φ114钢管及140槽钢。</w:t>
            </w:r>
          </w:p>
          <w:p w14:paraId="403F46D7">
            <w:pPr>
              <w:spacing w:line="300" w:lineRule="auto"/>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2.整体可拆装移动，结构稳定性强；</w:t>
            </w:r>
          </w:p>
          <w:p w14:paraId="73C2382A">
            <w:pPr>
              <w:spacing w:line="300" w:lineRule="auto"/>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3.金属部件防护：采用表面抛沙除锈处理，底涂：喷环氧富锌粉未涂料，可以有效的预防阳光、酸雨、风沙等自然因素造成的侵蚀，色泽均匀、亮丽、持久，保证五年基本不变色。</w:t>
            </w:r>
          </w:p>
        </w:tc>
      </w:tr>
      <w:tr w14:paraId="1031E37C">
        <w:tblPrEx>
          <w:tblCellMar>
            <w:top w:w="0" w:type="dxa"/>
            <w:left w:w="108" w:type="dxa"/>
            <w:bottom w:w="0" w:type="dxa"/>
            <w:right w:w="108" w:type="dxa"/>
          </w:tblCellMar>
        </w:tblPrEx>
        <w:trPr>
          <w:jc w:val="center"/>
        </w:trPr>
        <w:tc>
          <w:tcPr>
            <w:tcW w:w="728" w:type="dxa"/>
            <w:tcBorders>
              <w:top w:val="single" w:color="auto" w:sz="8" w:space="0"/>
              <w:left w:val="single" w:color="auto" w:sz="8" w:space="0"/>
              <w:bottom w:val="single" w:color="auto" w:sz="8" w:space="0"/>
              <w:right w:val="single" w:color="auto" w:sz="8" w:space="0"/>
            </w:tcBorders>
            <w:vAlign w:val="center"/>
          </w:tcPr>
          <w:p w14:paraId="0C68AF36">
            <w:pPr>
              <w:widowControl/>
              <w:adjustRightInd w:val="0"/>
              <w:snapToGrid w:val="0"/>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25</w:t>
            </w:r>
          </w:p>
        </w:tc>
        <w:tc>
          <w:tcPr>
            <w:tcW w:w="1546" w:type="dxa"/>
            <w:tcBorders>
              <w:top w:val="single" w:color="auto" w:sz="8" w:space="0"/>
              <w:left w:val="nil"/>
              <w:bottom w:val="single" w:color="auto" w:sz="8" w:space="0"/>
              <w:right w:val="single" w:color="auto" w:sz="8" w:space="0"/>
            </w:tcBorders>
            <w:vAlign w:val="center"/>
          </w:tcPr>
          <w:p w14:paraId="1E41DC2F">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执勤一览表</w:t>
            </w:r>
          </w:p>
        </w:tc>
        <w:tc>
          <w:tcPr>
            <w:tcW w:w="779" w:type="dxa"/>
            <w:tcBorders>
              <w:top w:val="single" w:color="auto" w:sz="8" w:space="0"/>
              <w:left w:val="nil"/>
              <w:bottom w:val="single" w:color="auto" w:sz="8" w:space="0"/>
              <w:right w:val="single" w:color="auto" w:sz="8" w:space="0"/>
            </w:tcBorders>
            <w:vAlign w:val="center"/>
          </w:tcPr>
          <w:p w14:paraId="52A996D1">
            <w:pPr>
              <w:widowControl/>
              <w:adjustRightInd w:val="0"/>
              <w:snapToGrid w:val="0"/>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套</w:t>
            </w:r>
          </w:p>
        </w:tc>
        <w:tc>
          <w:tcPr>
            <w:tcW w:w="860" w:type="dxa"/>
            <w:tcBorders>
              <w:top w:val="single" w:color="auto" w:sz="8" w:space="0"/>
              <w:left w:val="nil"/>
              <w:bottom w:val="single" w:color="auto" w:sz="8" w:space="0"/>
              <w:right w:val="single" w:color="auto" w:sz="8" w:space="0"/>
            </w:tcBorders>
            <w:vAlign w:val="center"/>
          </w:tcPr>
          <w:p w14:paraId="28F3E519">
            <w:pPr>
              <w:widowControl/>
              <w:adjustRightInd w:val="0"/>
              <w:snapToGrid w:val="0"/>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6289" w:type="dxa"/>
            <w:tcBorders>
              <w:top w:val="single" w:color="auto" w:sz="8" w:space="0"/>
              <w:left w:val="nil"/>
              <w:bottom w:val="single" w:color="auto" w:sz="8" w:space="0"/>
              <w:right w:val="single" w:color="auto" w:sz="8" w:space="0"/>
            </w:tcBorders>
            <w:vAlign w:val="center"/>
          </w:tcPr>
          <w:p w14:paraId="19FB597D">
            <w:pPr>
              <w:spacing w:line="300" w:lineRule="auto"/>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规格尺寸：根据场地定制安装，不小于1.2*2.4m</w:t>
            </w:r>
          </w:p>
          <w:p w14:paraId="29478CE1">
            <w:pPr>
              <w:spacing w:line="300" w:lineRule="auto"/>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材质5mm亚力克底板、15mmPVC板、A4亚克力盒不少于8个，亚克力小盒不少于50个，不锈钢包边</w:t>
            </w:r>
          </w:p>
        </w:tc>
      </w:tr>
      <w:bookmarkEnd w:id="0"/>
      <w:bookmarkEnd w:id="1"/>
      <w:bookmarkEnd w:id="2"/>
      <w:bookmarkEnd w:id="3"/>
    </w:tbl>
    <w:p w14:paraId="59D87EF6">
      <w:pPr>
        <w:spacing w:line="360" w:lineRule="auto"/>
        <w:ind w:firstLine="480" w:firstLineChars="200"/>
        <w:outlineLvl w:val="0"/>
        <w:rPr>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
    <w:altName w:val="宋体"/>
    <w:panose1 w:val="00000000000000000000"/>
    <w:charset w:val="86"/>
    <w:family w:val="roma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FAF"/>
    <w:rsid w:val="0016718A"/>
    <w:rsid w:val="00171FAF"/>
    <w:rsid w:val="00292BCD"/>
    <w:rsid w:val="002958FF"/>
    <w:rsid w:val="00310E93"/>
    <w:rsid w:val="00313CDE"/>
    <w:rsid w:val="00330C22"/>
    <w:rsid w:val="003F4BFC"/>
    <w:rsid w:val="00632B6B"/>
    <w:rsid w:val="007121C3"/>
    <w:rsid w:val="008203BC"/>
    <w:rsid w:val="00844908"/>
    <w:rsid w:val="009011A1"/>
    <w:rsid w:val="0094463C"/>
    <w:rsid w:val="009714D2"/>
    <w:rsid w:val="009E7B61"/>
    <w:rsid w:val="00AA13F1"/>
    <w:rsid w:val="00B67D13"/>
    <w:rsid w:val="00BA3DE9"/>
    <w:rsid w:val="00C96383"/>
    <w:rsid w:val="00E041D3"/>
    <w:rsid w:val="32D708CB"/>
    <w:rsid w:val="63447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9"/>
    <w:unhideWhenUsed/>
    <w:qFormat/>
    <w:uiPriority w:val="99"/>
    <w:pPr>
      <w:jc w:val="left"/>
    </w:pPr>
  </w:style>
  <w:style w:type="paragraph" w:styleId="3">
    <w:name w:val="Subtitle"/>
    <w:basedOn w:val="1"/>
    <w:next w:val="1"/>
    <w:link w:val="6"/>
    <w:qFormat/>
    <w:uiPriority w:val="0"/>
    <w:pPr>
      <w:spacing w:before="240" w:after="60" w:line="312" w:lineRule="auto"/>
      <w:jc w:val="center"/>
      <w:outlineLvl w:val="1"/>
    </w:pPr>
    <w:rPr>
      <w:rFonts w:ascii="Cambria" w:hAnsi="Cambria"/>
      <w:b/>
      <w:bCs/>
      <w:kern w:val="28"/>
      <w:sz w:val="32"/>
      <w:szCs w:val="32"/>
      <w:lang w:val="zh-CN"/>
    </w:rPr>
  </w:style>
  <w:style w:type="character" w:customStyle="1" w:styleId="6">
    <w:name w:val="副标题 Char"/>
    <w:basedOn w:val="5"/>
    <w:link w:val="3"/>
    <w:qFormat/>
    <w:uiPriority w:val="0"/>
    <w:rPr>
      <w:rFonts w:ascii="Cambria" w:hAnsi="Cambria" w:eastAsia="宋体" w:cs="Times New Roman"/>
      <w:b/>
      <w:bCs/>
      <w:kern w:val="28"/>
      <w:sz w:val="32"/>
      <w:szCs w:val="32"/>
      <w:lang w:val="zh-CN"/>
    </w:rPr>
  </w:style>
  <w:style w:type="character" w:customStyle="1" w:styleId="7">
    <w:name w:val="Default Char"/>
    <w:link w:val="8"/>
    <w:qFormat/>
    <w:locked/>
    <w:uiPriority w:val="0"/>
    <w:rPr>
      <w:rFonts w:ascii="......." w:hAnsi="Calibri" w:eastAsia="......." w:cs="......."/>
      <w:color w:val="000000"/>
      <w:kern w:val="0"/>
      <w:sz w:val="24"/>
      <w:szCs w:val="24"/>
    </w:rPr>
  </w:style>
  <w:style w:type="paragraph" w:customStyle="1" w:styleId="8">
    <w:name w:val="Default"/>
    <w:link w:val="7"/>
    <w:qFormat/>
    <w:uiPriority w:val="0"/>
    <w:pPr>
      <w:widowControl w:val="0"/>
      <w:autoSpaceDE w:val="0"/>
      <w:autoSpaceDN w:val="0"/>
      <w:adjustRightInd w:val="0"/>
    </w:pPr>
    <w:rPr>
      <w:rFonts w:ascii="......." w:hAnsi="Calibri" w:eastAsia="......." w:cs="......."/>
      <w:color w:val="000000"/>
      <w:kern w:val="0"/>
      <w:sz w:val="24"/>
      <w:szCs w:val="24"/>
      <w:lang w:val="en-US" w:eastAsia="zh-CN" w:bidi="ar-SA"/>
    </w:rPr>
  </w:style>
  <w:style w:type="character" w:customStyle="1" w:styleId="9">
    <w:name w:val="批注文字 Char"/>
    <w:basedOn w:val="5"/>
    <w:link w:val="2"/>
    <w:qFormat/>
    <w:uiPriority w:val="99"/>
    <w:rPr>
      <w:rFonts w:ascii="Times New Roman" w:hAnsi="Times New Roman" w:eastAsia="宋体" w:cs="Times New Roman"/>
      <w:szCs w:val="20"/>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8</Pages>
  <Words>1485</Words>
  <Characters>1509</Characters>
  <Lines>75</Lines>
  <Paragraphs>21</Paragraphs>
  <TotalTime>495</TotalTime>
  <ScaleCrop>false</ScaleCrop>
  <LinksUpToDate>false</LinksUpToDate>
  <CharactersWithSpaces>1526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2026-03-18T01:45:00Z</dcterms:created>
  <dc:creator>Windows User</dc:creator>
  <cp:lastModifiedBy>Lin</cp:lastModifiedBy>
  <dcterms:modified xsi:type="dcterms:W3CDTF">2026-06-12T01:49:41Z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CF022DE911BE45A08642EDECB17D1481_13</vt:lpwstr>
  </property>
  <property fmtid="{D5CDD505-2E9C-101B-9397-08002B2CF9AE}" pid="4" name="KSOTemplateDocerSaveRecord">
    <vt:lpwstr>eyJoZGlkIjoiNzJiNWQ2NDYxNjMyZjMyNjg5NzU4Mzk3MzM0YTk1ODQiLCJ1c2VySWQiOiI2NzI5MTcyNDcifQ==</vt:lpwstr>
  </property>
</Properties>
</file>